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5CE6" w14:textId="77777777" w:rsidR="00F47B07" w:rsidRDefault="00F47B07" w:rsidP="00F47B07">
      <w:pPr>
        <w:contextualSpacing/>
      </w:pPr>
      <w:r>
        <w:rPr>
          <w:noProof/>
        </w:rPr>
        <w:drawing>
          <wp:inline distT="0" distB="0" distL="0" distR="0" wp14:anchorId="630145FC" wp14:editId="42E6BCFF">
            <wp:extent cx="2585085" cy="1347470"/>
            <wp:effectExtent l="0" t="0" r="5715" b="508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5085" cy="1347470"/>
                    </a:xfrm>
                    <a:prstGeom prst="rect">
                      <a:avLst/>
                    </a:prstGeom>
                    <a:noFill/>
                  </pic:spPr>
                </pic:pic>
              </a:graphicData>
            </a:graphic>
          </wp:inline>
        </w:drawing>
      </w:r>
    </w:p>
    <w:p w14:paraId="153A990E" w14:textId="77777777" w:rsidR="00F47B07" w:rsidRDefault="00F47B07" w:rsidP="00F47B07">
      <w:pPr>
        <w:spacing w:after="0" w:line="276" w:lineRule="auto"/>
        <w:contextualSpacing/>
        <w:jc w:val="center"/>
        <w:rPr>
          <w:rFonts w:ascii="Verdana" w:eastAsia="Times New Roman" w:hAnsi="Verdana" w:cs="Times New Roman"/>
          <w:b/>
          <w:sz w:val="28"/>
          <w:lang w:bidi="en-US"/>
        </w:rPr>
      </w:pPr>
    </w:p>
    <w:p w14:paraId="040E7C17" w14:textId="70FB4621" w:rsidR="00F47B07" w:rsidRPr="003908B9" w:rsidRDefault="00F47B07" w:rsidP="003908B9">
      <w:pPr>
        <w:pStyle w:val="Heading1"/>
      </w:pPr>
      <w:r w:rsidRPr="003908B9">
        <w:t xml:space="preserve">Disability Rights Florida is first disability organization to add American Sign Language (ASL) to website using </w:t>
      </w:r>
      <w:proofErr w:type="spellStart"/>
      <w:r w:rsidRPr="003908B9">
        <w:t>Signly</w:t>
      </w:r>
      <w:proofErr w:type="spellEnd"/>
      <w:r w:rsidRPr="003908B9">
        <w:br/>
      </w:r>
    </w:p>
    <w:p w14:paraId="3ABB3534" w14:textId="77777777" w:rsidR="00F47B07" w:rsidRPr="0047355D" w:rsidRDefault="00F47B07" w:rsidP="00F47B07">
      <w:pPr>
        <w:spacing w:after="0" w:line="276" w:lineRule="auto"/>
        <w:rPr>
          <w:rFonts w:ascii="Verdana" w:eastAsia="Times New Roman" w:hAnsi="Verdana" w:cs="Times New Roman"/>
          <w:b/>
          <w:bCs/>
          <w:lang w:bidi="en-US"/>
        </w:rPr>
      </w:pPr>
      <w:r w:rsidRPr="0047355D">
        <w:rPr>
          <w:rFonts w:ascii="Verdana" w:eastAsia="Times New Roman" w:hAnsi="Verdana" w:cs="Times New Roman"/>
          <w:b/>
          <w:bCs/>
          <w:lang w:bidi="en-US"/>
        </w:rPr>
        <w:t>FOR IMMEDIATE RELEASE</w:t>
      </w:r>
    </w:p>
    <w:p w14:paraId="5DBCB5E2" w14:textId="77777777" w:rsidR="00F47B07" w:rsidRDefault="00F47B07" w:rsidP="00F47B07">
      <w:pPr>
        <w:contextualSpacing/>
        <w:rPr>
          <w:rFonts w:ascii="Verdana" w:hAnsi="Verdana"/>
        </w:rPr>
      </w:pPr>
    </w:p>
    <w:p w14:paraId="78BC6692" w14:textId="14C07135" w:rsidR="00090BA3" w:rsidRDefault="00F47B07" w:rsidP="00F47B07">
      <w:pPr>
        <w:contextualSpacing/>
        <w:rPr>
          <w:rFonts w:ascii="Verdana" w:hAnsi="Verdana"/>
        </w:rPr>
      </w:pPr>
      <w:r w:rsidRPr="00961674">
        <w:rPr>
          <w:rFonts w:ascii="Verdana" w:hAnsi="Verdana"/>
          <w:b/>
          <w:bCs/>
        </w:rPr>
        <w:t>Tallahassee, FL</w:t>
      </w:r>
      <w:r>
        <w:rPr>
          <w:rFonts w:ascii="Verdana" w:hAnsi="Verdana"/>
        </w:rPr>
        <w:t xml:space="preserve"> – Disability Rights Florid</w:t>
      </w:r>
      <w:r w:rsidR="000B02A9">
        <w:rPr>
          <w:rFonts w:ascii="Verdana" w:hAnsi="Verdana"/>
        </w:rPr>
        <w:t>a</w:t>
      </w:r>
      <w:r>
        <w:rPr>
          <w:rFonts w:ascii="Verdana" w:hAnsi="Verdana"/>
        </w:rPr>
        <w:t xml:space="preserve"> (DRF) recently contracted with UK-based </w:t>
      </w:r>
      <w:hyperlink r:id="rId5" w:history="1">
        <w:proofErr w:type="spellStart"/>
        <w:r w:rsidR="000B02A9">
          <w:rPr>
            <w:rStyle w:val="Hyperlink"/>
            <w:rFonts w:ascii="Verdana" w:hAnsi="Verdana"/>
          </w:rPr>
          <w:t>Signly</w:t>
        </w:r>
        <w:proofErr w:type="spellEnd"/>
      </w:hyperlink>
      <w:r w:rsidR="000B02A9">
        <w:rPr>
          <w:rFonts w:ascii="Verdana" w:hAnsi="Verdana"/>
        </w:rPr>
        <w:t xml:space="preserve"> to be the second </w:t>
      </w:r>
      <w:r w:rsidR="00032ABC">
        <w:rPr>
          <w:rFonts w:ascii="Verdana" w:hAnsi="Verdana"/>
        </w:rPr>
        <w:t xml:space="preserve">known </w:t>
      </w:r>
      <w:r w:rsidR="000B02A9">
        <w:rPr>
          <w:rFonts w:ascii="Verdana" w:hAnsi="Verdana"/>
        </w:rPr>
        <w:t xml:space="preserve">US website and first </w:t>
      </w:r>
      <w:r w:rsidR="000B464E">
        <w:rPr>
          <w:rFonts w:ascii="Verdana" w:hAnsi="Verdana"/>
        </w:rPr>
        <w:t xml:space="preserve">known </w:t>
      </w:r>
      <w:r w:rsidR="000B02A9">
        <w:rPr>
          <w:rFonts w:ascii="Verdana" w:hAnsi="Verdana"/>
        </w:rPr>
        <w:t xml:space="preserve">US disability organization to provide </w:t>
      </w:r>
      <w:hyperlink r:id="rId6" w:history="1">
        <w:r w:rsidR="000B02A9">
          <w:rPr>
            <w:rStyle w:val="Hyperlink"/>
            <w:rFonts w:ascii="Verdana" w:hAnsi="Verdana"/>
          </w:rPr>
          <w:t>Sign Language as a Service (</w:t>
        </w:r>
        <w:proofErr w:type="spellStart"/>
        <w:r w:rsidR="000B02A9">
          <w:rPr>
            <w:rStyle w:val="Hyperlink"/>
            <w:rFonts w:ascii="Verdana" w:hAnsi="Verdana"/>
          </w:rPr>
          <w:t>SLaaS</w:t>
        </w:r>
        <w:proofErr w:type="spellEnd"/>
        <w:r w:rsidR="000B02A9">
          <w:rPr>
            <w:rStyle w:val="Hyperlink"/>
            <w:rFonts w:ascii="Verdana" w:hAnsi="Verdana"/>
          </w:rPr>
          <w:t>)</w:t>
        </w:r>
      </w:hyperlink>
      <w:r w:rsidR="007A3D73">
        <w:rPr>
          <w:rStyle w:val="Hyperlink"/>
          <w:rFonts w:ascii="Verdana" w:hAnsi="Verdana"/>
        </w:rPr>
        <w:t>,</w:t>
      </w:r>
      <w:r w:rsidR="000B02A9">
        <w:rPr>
          <w:rFonts w:ascii="Verdana" w:hAnsi="Verdana"/>
        </w:rPr>
        <w:t xml:space="preserve"> </w:t>
      </w:r>
      <w:r w:rsidR="005148F4">
        <w:rPr>
          <w:rFonts w:ascii="Verdana" w:hAnsi="Verdana"/>
        </w:rPr>
        <w:t>or American Sign Language</w:t>
      </w:r>
      <w:r w:rsidR="007A3D73">
        <w:rPr>
          <w:rFonts w:ascii="Verdana" w:hAnsi="Verdana"/>
        </w:rPr>
        <w:t xml:space="preserve"> (ASL)</w:t>
      </w:r>
      <w:r w:rsidR="005148F4">
        <w:rPr>
          <w:rFonts w:ascii="Verdana" w:hAnsi="Verdana"/>
        </w:rPr>
        <w:t xml:space="preserve"> interpretation</w:t>
      </w:r>
      <w:r w:rsidR="00D1061C">
        <w:rPr>
          <w:rFonts w:ascii="Verdana" w:hAnsi="Verdana"/>
        </w:rPr>
        <w:t>, of its website content</w:t>
      </w:r>
      <w:r w:rsidR="000B02A9">
        <w:rPr>
          <w:rFonts w:ascii="Verdana" w:hAnsi="Verdana"/>
        </w:rPr>
        <w:t xml:space="preserve">. </w:t>
      </w:r>
    </w:p>
    <w:p w14:paraId="15E55DE6" w14:textId="1B5006D7" w:rsidR="000B02A9" w:rsidRDefault="000B02A9" w:rsidP="00F47B07">
      <w:pPr>
        <w:contextualSpacing/>
        <w:rPr>
          <w:rFonts w:ascii="Verdana" w:hAnsi="Verdana"/>
        </w:rPr>
      </w:pPr>
    </w:p>
    <w:p w14:paraId="5C1E57D5" w14:textId="2E85720E" w:rsidR="00254502" w:rsidRDefault="000714A2" w:rsidP="00F47B07">
      <w:pPr>
        <w:contextualSpacing/>
        <w:rPr>
          <w:rFonts w:ascii="Verdana" w:hAnsi="Verdana"/>
        </w:rPr>
      </w:pPr>
      <w:r>
        <w:rPr>
          <w:rFonts w:ascii="Verdana" w:hAnsi="Verdana"/>
        </w:rPr>
        <w:t>To activate the ASL service, d/Deaf users click on the two white hands on the webpage</w:t>
      </w:r>
      <w:r w:rsidR="00152656">
        <w:rPr>
          <w:rFonts w:ascii="Verdana" w:hAnsi="Verdana"/>
        </w:rPr>
        <w:t xml:space="preserve">. </w:t>
      </w:r>
      <w:r w:rsidR="00602382">
        <w:rPr>
          <w:rFonts w:ascii="Verdana" w:hAnsi="Verdana"/>
        </w:rPr>
        <w:t xml:space="preserve">When they click on a paragraph, a video of a certified American Sign Language Interpreter appears and </w:t>
      </w:r>
      <w:r w:rsidR="00B709FA">
        <w:rPr>
          <w:rFonts w:ascii="Verdana" w:hAnsi="Verdana"/>
        </w:rPr>
        <w:t xml:space="preserve">signs the content. </w:t>
      </w:r>
      <w:r w:rsidR="00122630">
        <w:rPr>
          <w:rFonts w:ascii="Verdana" w:hAnsi="Verdana"/>
        </w:rPr>
        <w:t xml:space="preserve">Content is translated based on request. </w:t>
      </w:r>
      <w:r w:rsidR="008606B1">
        <w:rPr>
          <w:rFonts w:ascii="Verdana" w:hAnsi="Verdana"/>
        </w:rPr>
        <w:t>A little more than</w:t>
      </w:r>
      <w:r w:rsidR="00284322">
        <w:rPr>
          <w:rFonts w:ascii="Verdana" w:hAnsi="Verdana"/>
        </w:rPr>
        <w:t xml:space="preserve"> 10% of the DRF website is currently translated. Th</w:t>
      </w:r>
      <w:r w:rsidR="000B3E41">
        <w:rPr>
          <w:rFonts w:ascii="Verdana" w:hAnsi="Verdana"/>
        </w:rPr>
        <w:t>is</w:t>
      </w:r>
      <w:r w:rsidR="00284322">
        <w:rPr>
          <w:rFonts w:ascii="Verdana" w:hAnsi="Verdana"/>
        </w:rPr>
        <w:t xml:space="preserve"> will grow as more </w:t>
      </w:r>
      <w:r w:rsidR="00311A8E">
        <w:rPr>
          <w:rFonts w:ascii="Verdana" w:hAnsi="Verdana"/>
        </w:rPr>
        <w:t>d/</w:t>
      </w:r>
      <w:r w:rsidR="00284322">
        <w:rPr>
          <w:rFonts w:ascii="Verdana" w:hAnsi="Verdana"/>
        </w:rPr>
        <w:t>D</w:t>
      </w:r>
      <w:r w:rsidR="008606B1">
        <w:rPr>
          <w:rFonts w:ascii="Verdana" w:hAnsi="Verdana"/>
        </w:rPr>
        <w:t>eaf</w:t>
      </w:r>
      <w:r w:rsidR="00284322">
        <w:rPr>
          <w:rFonts w:ascii="Verdana" w:hAnsi="Verdana"/>
        </w:rPr>
        <w:t xml:space="preserve"> users request</w:t>
      </w:r>
      <w:r w:rsidR="00420DC0">
        <w:rPr>
          <w:rFonts w:ascii="Verdana" w:hAnsi="Verdana"/>
        </w:rPr>
        <w:t xml:space="preserve"> translation.</w:t>
      </w:r>
      <w:r w:rsidR="00284322">
        <w:rPr>
          <w:rFonts w:ascii="Verdana" w:hAnsi="Verdana"/>
        </w:rPr>
        <w:t xml:space="preserve"> </w:t>
      </w:r>
    </w:p>
    <w:p w14:paraId="282C35C3" w14:textId="43174CB6" w:rsidR="007C3F49" w:rsidRDefault="007C3F49" w:rsidP="00F47B07">
      <w:pPr>
        <w:contextualSpacing/>
        <w:rPr>
          <w:rFonts w:ascii="Verdana" w:hAnsi="Verdana"/>
        </w:rPr>
      </w:pPr>
    </w:p>
    <w:p w14:paraId="002FFCE2" w14:textId="77777777" w:rsidR="00567583" w:rsidRPr="003908B9" w:rsidRDefault="007C3F49" w:rsidP="003908B9">
      <w:pPr>
        <w:pStyle w:val="Heading2"/>
      </w:pPr>
      <w:r w:rsidRPr="003908B9">
        <w:t xml:space="preserve">Why is it important to provide ASL when the written word is available? </w:t>
      </w:r>
    </w:p>
    <w:p w14:paraId="6FE6B7E8" w14:textId="28828EC6" w:rsidR="007C3F49" w:rsidRDefault="007C3F49" w:rsidP="00F47B07">
      <w:pPr>
        <w:contextualSpacing/>
        <w:rPr>
          <w:rFonts w:ascii="Verdana" w:hAnsi="Verdana"/>
        </w:rPr>
      </w:pPr>
      <w:r>
        <w:rPr>
          <w:rFonts w:ascii="Verdana" w:hAnsi="Verdana"/>
        </w:rPr>
        <w:t>Sign languages are structurally different from written and spoken languages.</w:t>
      </w:r>
      <w:r w:rsidR="001F5180">
        <w:rPr>
          <w:rFonts w:ascii="Verdana" w:hAnsi="Verdana"/>
        </w:rPr>
        <w:t xml:space="preserve"> </w:t>
      </w:r>
      <w:r w:rsidR="00E24662">
        <w:rPr>
          <w:rFonts w:ascii="Verdana" w:hAnsi="Verdana"/>
        </w:rPr>
        <w:t>They</w:t>
      </w:r>
      <w:r w:rsidR="00D8015B">
        <w:rPr>
          <w:rFonts w:ascii="Verdana" w:hAnsi="Verdana"/>
        </w:rPr>
        <w:t xml:space="preserve"> use </w:t>
      </w:r>
      <w:r w:rsidR="00E24662">
        <w:rPr>
          <w:rFonts w:ascii="Verdana" w:hAnsi="Verdana"/>
        </w:rPr>
        <w:t>their</w:t>
      </w:r>
      <w:r w:rsidR="00D8015B">
        <w:rPr>
          <w:rFonts w:ascii="Verdana" w:hAnsi="Verdana"/>
        </w:rPr>
        <w:t xml:space="preserve"> own vocabulary</w:t>
      </w:r>
      <w:r w:rsidR="00D050E4">
        <w:rPr>
          <w:rFonts w:ascii="Verdana" w:hAnsi="Verdana"/>
        </w:rPr>
        <w:t xml:space="preserve"> and synt</w:t>
      </w:r>
      <w:r w:rsidR="00400A2E">
        <w:rPr>
          <w:rFonts w:ascii="Verdana" w:hAnsi="Verdana"/>
        </w:rPr>
        <w:t>ax</w:t>
      </w:r>
      <w:r w:rsidR="00E24662">
        <w:rPr>
          <w:rFonts w:ascii="Verdana" w:hAnsi="Verdana"/>
        </w:rPr>
        <w:t xml:space="preserve"> and</w:t>
      </w:r>
      <w:r w:rsidR="00400A2E">
        <w:rPr>
          <w:rFonts w:ascii="Verdana" w:hAnsi="Verdana"/>
        </w:rPr>
        <w:t xml:space="preserve"> a</w:t>
      </w:r>
      <w:r w:rsidR="00013696">
        <w:rPr>
          <w:rFonts w:ascii="Verdana" w:hAnsi="Verdana"/>
        </w:rPr>
        <w:t xml:space="preserve"> different grammatical and sentence order</w:t>
      </w:r>
      <w:r w:rsidR="00B2461C">
        <w:rPr>
          <w:rFonts w:ascii="Verdana" w:hAnsi="Verdana"/>
        </w:rPr>
        <w:t>.</w:t>
      </w:r>
      <w:r w:rsidR="00400A2E">
        <w:rPr>
          <w:rFonts w:ascii="Verdana" w:hAnsi="Verdana"/>
        </w:rPr>
        <w:t xml:space="preserve"> </w:t>
      </w:r>
      <w:r>
        <w:rPr>
          <w:rFonts w:ascii="Verdana" w:hAnsi="Verdana"/>
        </w:rPr>
        <w:t xml:space="preserve">People who are </w:t>
      </w:r>
      <w:r w:rsidR="005A4686">
        <w:rPr>
          <w:rFonts w:ascii="Verdana" w:hAnsi="Verdana"/>
        </w:rPr>
        <w:t>d</w:t>
      </w:r>
      <w:r>
        <w:rPr>
          <w:rFonts w:ascii="Verdana" w:hAnsi="Verdana"/>
        </w:rPr>
        <w:t>/</w:t>
      </w:r>
      <w:r w:rsidR="005A4686">
        <w:rPr>
          <w:rFonts w:ascii="Verdana" w:hAnsi="Verdana"/>
        </w:rPr>
        <w:t>D</w:t>
      </w:r>
      <w:r>
        <w:rPr>
          <w:rFonts w:ascii="Verdana" w:hAnsi="Verdana"/>
        </w:rPr>
        <w:t xml:space="preserve">eaf and use sign language often consider it to be their first language. </w:t>
      </w:r>
      <w:r w:rsidR="009E0BF4">
        <w:rPr>
          <w:rFonts w:ascii="Verdana" w:hAnsi="Verdana"/>
        </w:rPr>
        <w:t>In fact, m</w:t>
      </w:r>
      <w:r w:rsidR="004F103F">
        <w:rPr>
          <w:rFonts w:ascii="Verdana" w:hAnsi="Verdana"/>
        </w:rPr>
        <w:t>any</w:t>
      </w:r>
      <w:r w:rsidR="009E0BF4">
        <w:rPr>
          <w:rFonts w:ascii="Verdana" w:hAnsi="Verdana"/>
        </w:rPr>
        <w:t xml:space="preserve"> ASL users find it difficult to process written text because it’s technically an entirely different lan</w:t>
      </w:r>
      <w:r w:rsidR="00FA175D">
        <w:rPr>
          <w:rFonts w:ascii="Verdana" w:hAnsi="Verdana"/>
        </w:rPr>
        <w:t xml:space="preserve">guage. </w:t>
      </w:r>
      <w:r>
        <w:rPr>
          <w:rFonts w:ascii="Verdana" w:hAnsi="Verdana"/>
        </w:rPr>
        <w:t xml:space="preserve">Most </w:t>
      </w:r>
      <w:r w:rsidR="00FA175D">
        <w:rPr>
          <w:rFonts w:ascii="Verdana" w:hAnsi="Verdana"/>
        </w:rPr>
        <w:t xml:space="preserve">children who </w:t>
      </w:r>
      <w:r w:rsidR="00723AB4">
        <w:rPr>
          <w:rFonts w:ascii="Verdana" w:hAnsi="Verdana"/>
        </w:rPr>
        <w:t>have been</w:t>
      </w:r>
      <w:r w:rsidR="00FA175D">
        <w:rPr>
          <w:rFonts w:ascii="Verdana" w:hAnsi="Verdana"/>
        </w:rPr>
        <w:t xml:space="preserve"> deaf</w:t>
      </w:r>
      <w:r w:rsidR="00723AB4">
        <w:rPr>
          <w:rFonts w:ascii="Verdana" w:hAnsi="Verdana"/>
        </w:rPr>
        <w:t xml:space="preserve"> since birth</w:t>
      </w:r>
      <w:r w:rsidR="00FA175D">
        <w:rPr>
          <w:rFonts w:ascii="Verdana" w:hAnsi="Verdana"/>
        </w:rPr>
        <w:t xml:space="preserve"> learned</w:t>
      </w:r>
      <w:r>
        <w:rPr>
          <w:rFonts w:ascii="Verdana" w:hAnsi="Verdana"/>
        </w:rPr>
        <w:t xml:space="preserve"> ASL before they learn</w:t>
      </w:r>
      <w:r w:rsidR="00723AB4">
        <w:rPr>
          <w:rFonts w:ascii="Verdana" w:hAnsi="Verdana"/>
        </w:rPr>
        <w:t>ed</w:t>
      </w:r>
      <w:r>
        <w:rPr>
          <w:rFonts w:ascii="Verdana" w:hAnsi="Verdana"/>
        </w:rPr>
        <w:t xml:space="preserve"> to read or write. Offering ASL on a website provides full </w:t>
      </w:r>
      <w:r w:rsidR="00254502">
        <w:rPr>
          <w:rFonts w:ascii="Verdana" w:hAnsi="Verdana"/>
        </w:rPr>
        <w:t xml:space="preserve">access </w:t>
      </w:r>
      <w:r>
        <w:rPr>
          <w:rFonts w:ascii="Verdana" w:hAnsi="Verdana"/>
        </w:rPr>
        <w:t xml:space="preserve">to the </w:t>
      </w:r>
      <w:r w:rsidR="008C5903">
        <w:rPr>
          <w:rFonts w:ascii="Verdana" w:hAnsi="Verdana"/>
        </w:rPr>
        <w:t>d/D</w:t>
      </w:r>
      <w:r>
        <w:rPr>
          <w:rFonts w:ascii="Verdana" w:hAnsi="Verdana"/>
        </w:rPr>
        <w:t>eaf use</w:t>
      </w:r>
      <w:r w:rsidR="00571C90">
        <w:rPr>
          <w:rFonts w:ascii="Verdana" w:hAnsi="Verdana"/>
        </w:rPr>
        <w:t>r</w:t>
      </w:r>
      <w:r>
        <w:rPr>
          <w:rFonts w:ascii="Verdana" w:hAnsi="Verdana"/>
        </w:rPr>
        <w:t xml:space="preserve"> and a better experience with the opportunity to fully comprehend the content. </w:t>
      </w:r>
    </w:p>
    <w:p w14:paraId="66FEEF8D" w14:textId="5D38E091" w:rsidR="00254502" w:rsidRDefault="00254502" w:rsidP="00F47B07">
      <w:pPr>
        <w:contextualSpacing/>
        <w:rPr>
          <w:rFonts w:ascii="Verdana" w:hAnsi="Verdana"/>
        </w:rPr>
      </w:pPr>
    </w:p>
    <w:p w14:paraId="6A0C0D8A" w14:textId="7071FF67" w:rsidR="00254502" w:rsidRDefault="00254502" w:rsidP="00F47B07">
      <w:pPr>
        <w:contextualSpacing/>
        <w:rPr>
          <w:rFonts w:ascii="Verdana" w:hAnsi="Verdana"/>
        </w:rPr>
      </w:pPr>
      <w:r>
        <w:rPr>
          <w:rFonts w:ascii="Verdana" w:hAnsi="Verdana"/>
        </w:rPr>
        <w:t>“As an organization that serves individuals with disabilities, it’s imperative that our website is as accessible as possible to people with any disability. We have been searching for a solution to provide the 800,000</w:t>
      </w:r>
      <w:r w:rsidR="000F6F95">
        <w:rPr>
          <w:rFonts w:ascii="Verdana" w:hAnsi="Verdana"/>
        </w:rPr>
        <w:t>+</w:t>
      </w:r>
      <w:r>
        <w:rPr>
          <w:rFonts w:ascii="Verdana" w:hAnsi="Verdana"/>
        </w:rPr>
        <w:t xml:space="preserve"> Florid</w:t>
      </w:r>
      <w:r w:rsidR="00B0517A">
        <w:rPr>
          <w:rFonts w:ascii="Verdana" w:hAnsi="Verdana"/>
        </w:rPr>
        <w:t>ians</w:t>
      </w:r>
      <w:r>
        <w:rPr>
          <w:rFonts w:ascii="Verdana" w:hAnsi="Verdana"/>
        </w:rPr>
        <w:t xml:space="preserve"> who are </w:t>
      </w:r>
      <w:r w:rsidR="008C5903">
        <w:rPr>
          <w:rFonts w:ascii="Verdana" w:hAnsi="Verdana"/>
        </w:rPr>
        <w:t>d</w:t>
      </w:r>
      <w:r>
        <w:rPr>
          <w:rFonts w:ascii="Verdana" w:hAnsi="Verdana"/>
        </w:rPr>
        <w:t>/</w:t>
      </w:r>
      <w:r w:rsidR="008C5903">
        <w:rPr>
          <w:rFonts w:ascii="Verdana" w:hAnsi="Verdana"/>
        </w:rPr>
        <w:t>D</w:t>
      </w:r>
      <w:r>
        <w:rPr>
          <w:rFonts w:ascii="Verdana" w:hAnsi="Verdana"/>
        </w:rPr>
        <w:t xml:space="preserve">eaf with </w:t>
      </w:r>
      <w:r w:rsidR="007C26A1">
        <w:rPr>
          <w:rFonts w:ascii="Verdana" w:hAnsi="Verdana"/>
        </w:rPr>
        <w:t xml:space="preserve">a </w:t>
      </w:r>
      <w:r w:rsidR="009F4F46">
        <w:rPr>
          <w:rFonts w:ascii="Verdana" w:hAnsi="Verdana"/>
        </w:rPr>
        <w:t>more inclusive</w:t>
      </w:r>
      <w:r>
        <w:rPr>
          <w:rFonts w:ascii="Verdana" w:hAnsi="Verdana"/>
        </w:rPr>
        <w:t xml:space="preserve"> </w:t>
      </w:r>
      <w:r w:rsidR="007C26A1">
        <w:rPr>
          <w:rFonts w:ascii="Verdana" w:hAnsi="Verdana"/>
        </w:rPr>
        <w:t xml:space="preserve">user experience </w:t>
      </w:r>
      <w:r w:rsidR="009F4F46">
        <w:rPr>
          <w:rFonts w:ascii="Verdana" w:hAnsi="Verdana"/>
        </w:rPr>
        <w:t>on</w:t>
      </w:r>
      <w:r w:rsidR="007C26A1">
        <w:rPr>
          <w:rFonts w:ascii="Verdana" w:hAnsi="Verdana"/>
        </w:rPr>
        <w:t xml:space="preserve"> our</w:t>
      </w:r>
      <w:r>
        <w:rPr>
          <w:rFonts w:ascii="Verdana" w:hAnsi="Verdana"/>
        </w:rPr>
        <w:t xml:space="preserve"> website and we’re looking forward to hearing their feedback,” said DRF Executive Director Peter Sleasman. </w:t>
      </w:r>
    </w:p>
    <w:p w14:paraId="5BB475D4" w14:textId="77777777" w:rsidR="0010537C" w:rsidRDefault="0010537C" w:rsidP="00F47B07">
      <w:pPr>
        <w:contextualSpacing/>
        <w:rPr>
          <w:rFonts w:ascii="Verdana" w:hAnsi="Verdana"/>
        </w:rPr>
      </w:pPr>
    </w:p>
    <w:p w14:paraId="23E045D0" w14:textId="62326C3F" w:rsidR="00077D76" w:rsidRDefault="00076433" w:rsidP="00F47B07">
      <w:pPr>
        <w:contextualSpacing/>
        <w:rPr>
          <w:rFonts w:ascii="Verdana" w:hAnsi="Verdana"/>
        </w:rPr>
      </w:pPr>
      <w:r>
        <w:rPr>
          <w:rFonts w:ascii="Verdana" w:hAnsi="Verdana"/>
        </w:rPr>
        <w:t>“</w:t>
      </w:r>
      <w:r w:rsidRPr="00076433">
        <w:rPr>
          <w:rFonts w:ascii="Verdana" w:hAnsi="Verdana"/>
        </w:rPr>
        <w:t xml:space="preserve">We're thrilled to be launching </w:t>
      </w:r>
      <w:proofErr w:type="spellStart"/>
      <w:r w:rsidRPr="00076433">
        <w:rPr>
          <w:rFonts w:ascii="Verdana" w:hAnsi="Verdana"/>
        </w:rPr>
        <w:t>Signly</w:t>
      </w:r>
      <w:proofErr w:type="spellEnd"/>
      <w:r w:rsidRPr="00076433">
        <w:rPr>
          <w:rFonts w:ascii="Verdana" w:hAnsi="Verdana"/>
        </w:rPr>
        <w:t xml:space="preserve"> on the Disability Rights Florida website</w:t>
      </w:r>
      <w:r>
        <w:rPr>
          <w:rFonts w:ascii="Verdana" w:hAnsi="Verdana"/>
        </w:rPr>
        <w:t xml:space="preserve">. </w:t>
      </w:r>
      <w:r w:rsidRPr="00076433">
        <w:rPr>
          <w:rFonts w:ascii="Verdana" w:hAnsi="Verdana"/>
        </w:rPr>
        <w:t xml:space="preserve">By offering ASL on DRF's website, we're providing full, unimpeded access to content that can be comprehensively understood. It's not just about inclusivity; it's about equality. DRF's commitment to offering a more inclusive user experience to the 800,000+ Floridians who </w:t>
      </w:r>
      <w:r w:rsidRPr="00076433">
        <w:rPr>
          <w:rFonts w:ascii="Verdana" w:hAnsi="Verdana"/>
        </w:rPr>
        <w:lastRenderedPageBreak/>
        <w:t>are Deaf is commendable, and we can't wait to hear their feedback on this impactful initiative</w:t>
      </w:r>
      <w:r w:rsidR="00690F50">
        <w:rPr>
          <w:rFonts w:ascii="Verdana" w:hAnsi="Verdana"/>
        </w:rPr>
        <w:t>,</w:t>
      </w:r>
      <w:r w:rsidRPr="00076433">
        <w:rPr>
          <w:rFonts w:ascii="Verdana" w:hAnsi="Verdana"/>
        </w:rPr>
        <w:t xml:space="preserve">" </w:t>
      </w:r>
      <w:r w:rsidR="00690F50">
        <w:rPr>
          <w:rFonts w:ascii="Verdana" w:hAnsi="Verdana"/>
        </w:rPr>
        <w:t>said</w:t>
      </w:r>
      <w:r w:rsidRPr="00076433">
        <w:rPr>
          <w:rFonts w:ascii="Verdana" w:hAnsi="Verdana"/>
        </w:rPr>
        <w:t xml:space="preserve"> Tim Scannell, </w:t>
      </w:r>
      <w:proofErr w:type="spellStart"/>
      <w:r w:rsidRPr="00076433">
        <w:rPr>
          <w:rFonts w:ascii="Verdana" w:hAnsi="Verdana"/>
        </w:rPr>
        <w:t>Signly</w:t>
      </w:r>
      <w:proofErr w:type="spellEnd"/>
      <w:r w:rsidRPr="00076433">
        <w:rPr>
          <w:rFonts w:ascii="Verdana" w:hAnsi="Verdana"/>
        </w:rPr>
        <w:t xml:space="preserve"> Ambassador</w:t>
      </w:r>
      <w:r w:rsidR="00690F50">
        <w:rPr>
          <w:rFonts w:ascii="Verdana" w:hAnsi="Verdana"/>
        </w:rPr>
        <w:t>.</w:t>
      </w:r>
    </w:p>
    <w:p w14:paraId="544505AD" w14:textId="77777777" w:rsidR="00AE6564" w:rsidRDefault="00AE6564" w:rsidP="00F47B07">
      <w:pPr>
        <w:contextualSpacing/>
        <w:rPr>
          <w:rFonts w:ascii="Verdana" w:hAnsi="Verdana"/>
        </w:rPr>
      </w:pPr>
    </w:p>
    <w:p w14:paraId="27620B9C" w14:textId="77777777" w:rsidR="000558DF" w:rsidRPr="00560A46" w:rsidRDefault="000558DF" w:rsidP="003908B9">
      <w:pPr>
        <w:pStyle w:val="Heading2"/>
      </w:pPr>
      <w:r w:rsidRPr="00560A46">
        <w:t>How it Works</w:t>
      </w:r>
    </w:p>
    <w:p w14:paraId="631A5C87" w14:textId="47B966A7" w:rsidR="000558DF" w:rsidRDefault="00B17090" w:rsidP="00F47B07">
      <w:pPr>
        <w:contextualSpacing/>
        <w:rPr>
          <w:rFonts w:ascii="Verdana" w:hAnsi="Verdana"/>
        </w:rPr>
      </w:pPr>
      <w:r w:rsidRPr="00B17090">
        <w:rPr>
          <w:rFonts w:ascii="Verdana" w:hAnsi="Verdana"/>
        </w:rPr>
        <w:t xml:space="preserve">To activate the service, a d/Deaf user simply clicks on the icon of two hands displayed on the webpage. The user can then select a paragraph and click the arrow </w:t>
      </w:r>
      <w:r w:rsidR="007C0ABF">
        <w:rPr>
          <w:rFonts w:ascii="Verdana" w:hAnsi="Verdana"/>
        </w:rPr>
        <w:t xml:space="preserve">or swipe </w:t>
      </w:r>
      <w:r w:rsidRPr="00B17090">
        <w:rPr>
          <w:rFonts w:ascii="Verdana" w:hAnsi="Verdana"/>
        </w:rPr>
        <w:t xml:space="preserve">in the text box to initiate the ASL translation video. Content translation is done </w:t>
      </w:r>
      <w:r w:rsidR="007C0ABF">
        <w:rPr>
          <w:rFonts w:ascii="Verdana" w:hAnsi="Verdana"/>
        </w:rPr>
        <w:t>on</w:t>
      </w:r>
      <w:r w:rsidRPr="00B17090">
        <w:rPr>
          <w:rFonts w:ascii="Verdana" w:hAnsi="Verdana"/>
        </w:rPr>
        <w:t xml:space="preserve"> request. If a page doesn't currently have a signed version available, the user can select the "Request Signed Content" option. </w:t>
      </w:r>
      <w:proofErr w:type="spellStart"/>
      <w:r w:rsidRPr="00B17090">
        <w:rPr>
          <w:rFonts w:ascii="Verdana" w:hAnsi="Verdana"/>
        </w:rPr>
        <w:t>Signly</w:t>
      </w:r>
      <w:proofErr w:type="spellEnd"/>
      <w:r w:rsidRPr="00B17090">
        <w:rPr>
          <w:rFonts w:ascii="Verdana" w:hAnsi="Verdana"/>
        </w:rPr>
        <w:t xml:space="preserve"> </w:t>
      </w:r>
      <w:r w:rsidR="004F612B">
        <w:rPr>
          <w:rFonts w:ascii="Verdana" w:hAnsi="Verdana"/>
        </w:rPr>
        <w:t>programmatically sends</w:t>
      </w:r>
      <w:r w:rsidRPr="00B17090">
        <w:rPr>
          <w:rFonts w:ascii="Verdana" w:hAnsi="Verdana"/>
        </w:rPr>
        <w:t xml:space="preserve"> the written content from the website to a certified ASL interpreter, who then produces a video interpretation in ASL. This ASL interpreted video is </w:t>
      </w:r>
      <w:r w:rsidR="004F612B">
        <w:rPr>
          <w:rFonts w:ascii="Verdana" w:hAnsi="Verdana"/>
        </w:rPr>
        <w:t>immediately</w:t>
      </w:r>
      <w:r w:rsidRPr="00B17090">
        <w:rPr>
          <w:rFonts w:ascii="Verdana" w:hAnsi="Verdana"/>
        </w:rPr>
        <w:t xml:space="preserve"> added to the website, where it is accessible for all users once the translation is complete.</w:t>
      </w:r>
    </w:p>
    <w:p w14:paraId="7EF0DFB1" w14:textId="77777777" w:rsidR="00F64CB3" w:rsidRDefault="00F64CB3" w:rsidP="00F64CB3">
      <w:pPr>
        <w:jc w:val="center"/>
      </w:pPr>
      <w:r>
        <w:rPr>
          <w:rFonts w:ascii="Verdana" w:hAnsi="Verdana"/>
        </w:rPr>
        <w:t>###</w:t>
      </w:r>
    </w:p>
    <w:p w14:paraId="33E45999" w14:textId="5C608C3D" w:rsidR="00F64CB3" w:rsidRDefault="00F64CB3" w:rsidP="00F64CB3">
      <w:pPr>
        <w:contextualSpacing/>
        <w:jc w:val="center"/>
        <w:rPr>
          <w:rFonts w:ascii="Verdana" w:hAnsi="Verdana"/>
        </w:rPr>
      </w:pPr>
    </w:p>
    <w:p w14:paraId="39CE296E" w14:textId="1094EE4C" w:rsidR="00FD0811" w:rsidRDefault="001B380C" w:rsidP="0015476B">
      <w:pPr>
        <w:spacing w:line="276" w:lineRule="auto"/>
        <w:contextualSpacing/>
        <w:rPr>
          <w:rFonts w:ascii="Verdana" w:hAnsi="Verdana"/>
        </w:rPr>
      </w:pPr>
      <w:r w:rsidRPr="001B380C">
        <w:rPr>
          <w:rFonts w:ascii="Verdana" w:eastAsia="Calibri" w:hAnsi="Verdana" w:cs="Times New Roman"/>
          <w:color w:val="0000FF"/>
          <w:u w:val="single"/>
        </w:rPr>
        <w:t>Disability Rights Florida</w:t>
      </w:r>
      <w:r w:rsidRPr="001B380C">
        <w:rPr>
          <w:rFonts w:ascii="Verdana" w:eastAsia="Calibri" w:hAnsi="Verdana" w:cs="Times New Roman"/>
          <w:color w:val="000000"/>
        </w:rPr>
        <w:t xml:space="preserve"> was founded in 1977 as the designated protection and advocacy system for individuals with disabilities in the state of Florida. The nonprofit organization provides legal and advocacy services to people with disabilities at no cost through the authority and responsibility of nine federal grants. DRF’s mission: Disability Rights Florida advocates, educates, investigates, and litigates to protect and advance the rights, dignity, equal opportunities, </w:t>
      </w:r>
      <w:proofErr w:type="gramStart"/>
      <w:r w:rsidRPr="001B380C">
        <w:rPr>
          <w:rFonts w:ascii="Verdana" w:eastAsia="Calibri" w:hAnsi="Verdana" w:cs="Times New Roman"/>
          <w:color w:val="000000"/>
        </w:rPr>
        <w:t>self-determination</w:t>
      </w:r>
      <w:proofErr w:type="gramEnd"/>
      <w:r w:rsidRPr="001B380C">
        <w:rPr>
          <w:rFonts w:ascii="Verdana" w:eastAsia="Calibri" w:hAnsi="Verdana" w:cs="Times New Roman"/>
          <w:color w:val="000000"/>
        </w:rPr>
        <w:t xml:space="preserve"> and choices for all people with disabilities.</w:t>
      </w:r>
    </w:p>
    <w:p w14:paraId="7D0AA259" w14:textId="77777777" w:rsidR="00FD0811" w:rsidRDefault="00FD0811" w:rsidP="00077D76">
      <w:pPr>
        <w:contextualSpacing/>
        <w:rPr>
          <w:rFonts w:ascii="Verdana" w:hAnsi="Verdana"/>
        </w:rPr>
      </w:pPr>
    </w:p>
    <w:p w14:paraId="423E7FF2" w14:textId="77777777" w:rsidR="00FD0811" w:rsidRDefault="00FD0811" w:rsidP="00077D76">
      <w:pPr>
        <w:contextualSpacing/>
        <w:rPr>
          <w:rFonts w:ascii="Verdana" w:hAnsi="Verdana"/>
        </w:rPr>
      </w:pPr>
    </w:p>
    <w:p w14:paraId="2F68CF2C" w14:textId="6A880404" w:rsidR="00FD0811" w:rsidRDefault="00FD0811" w:rsidP="00077D76">
      <w:pPr>
        <w:contextualSpacing/>
        <w:rPr>
          <w:rFonts w:ascii="Verdana" w:hAnsi="Verdana"/>
        </w:rPr>
      </w:pPr>
      <w:r w:rsidRPr="00FD0811">
        <w:rPr>
          <w:rFonts w:ascii="Verdana" w:hAnsi="Verdana"/>
        </w:rPr>
        <w:t xml:space="preserve">Assistive technology like </w:t>
      </w:r>
      <w:hyperlink r:id="rId7" w:history="1">
        <w:proofErr w:type="spellStart"/>
        <w:r w:rsidR="0015476B">
          <w:rPr>
            <w:rStyle w:val="Hyperlink"/>
            <w:rFonts w:ascii="Verdana" w:hAnsi="Verdana"/>
          </w:rPr>
          <w:t>Signly</w:t>
        </w:r>
        <w:proofErr w:type="spellEnd"/>
      </w:hyperlink>
      <w:r w:rsidR="0015476B">
        <w:rPr>
          <w:rFonts w:ascii="Verdana" w:hAnsi="Verdana"/>
        </w:rPr>
        <w:t xml:space="preserve"> </w:t>
      </w:r>
      <w:r w:rsidRPr="00FD0811">
        <w:rPr>
          <w:rFonts w:ascii="Verdana" w:hAnsi="Verdana"/>
        </w:rPr>
        <w:t>can help deliver “more sign language everywhere</w:t>
      </w:r>
      <w:r w:rsidR="0070582C">
        <w:rPr>
          <w:rFonts w:ascii="Verdana" w:hAnsi="Verdana"/>
        </w:rPr>
        <w:t>.</w:t>
      </w:r>
      <w:r w:rsidRPr="00FD0811">
        <w:rPr>
          <w:rFonts w:ascii="Verdana" w:hAnsi="Verdana"/>
        </w:rPr>
        <w:t>”</w:t>
      </w:r>
      <w:r w:rsidR="0070582C">
        <w:rPr>
          <w:rFonts w:ascii="Verdana" w:hAnsi="Verdana"/>
        </w:rPr>
        <w:t xml:space="preserve"> </w:t>
      </w:r>
      <w:r w:rsidRPr="00FD0811">
        <w:rPr>
          <w:rFonts w:ascii="Verdana" w:hAnsi="Verdana"/>
        </w:rPr>
        <w:t xml:space="preserve">Headquartered in the UK, </w:t>
      </w:r>
      <w:proofErr w:type="spellStart"/>
      <w:r w:rsidRPr="00FD0811">
        <w:rPr>
          <w:rFonts w:ascii="Verdana" w:hAnsi="Verdana"/>
        </w:rPr>
        <w:t>Signly’s</w:t>
      </w:r>
      <w:proofErr w:type="spellEnd"/>
      <w:r w:rsidRPr="00FD0811">
        <w:rPr>
          <w:rFonts w:ascii="Verdana" w:hAnsi="Verdana"/>
        </w:rPr>
        <w:t xml:space="preserve"> team of predominantly Deaf translators have co-created one of the world’s largest datasets of sign language, enabling </w:t>
      </w:r>
      <w:r w:rsidR="00311A8E">
        <w:rPr>
          <w:rFonts w:ascii="Verdana" w:hAnsi="Verdana"/>
        </w:rPr>
        <w:t>d/D</w:t>
      </w:r>
      <w:r w:rsidRPr="00FD0811">
        <w:rPr>
          <w:rFonts w:ascii="Verdana" w:hAnsi="Verdana"/>
        </w:rPr>
        <w:t xml:space="preserve">eaf sign language users to self-serve on websites like Lloyds Bank. </w:t>
      </w:r>
      <w:proofErr w:type="spellStart"/>
      <w:r w:rsidRPr="00FD0811">
        <w:rPr>
          <w:rFonts w:ascii="Verdana" w:hAnsi="Verdana"/>
        </w:rPr>
        <w:t>Signly</w:t>
      </w:r>
      <w:proofErr w:type="spellEnd"/>
      <w:r w:rsidRPr="00FD0811">
        <w:rPr>
          <w:rFonts w:ascii="Verdana" w:hAnsi="Verdana"/>
        </w:rPr>
        <w:t xml:space="preserve"> can natively support any sign language.</w:t>
      </w:r>
    </w:p>
    <w:sectPr w:rsidR="00FD0811" w:rsidSect="00F47B0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07"/>
    <w:rsid w:val="00013696"/>
    <w:rsid w:val="00032ABC"/>
    <w:rsid w:val="000558DF"/>
    <w:rsid w:val="000639DF"/>
    <w:rsid w:val="000714A2"/>
    <w:rsid w:val="00076433"/>
    <w:rsid w:val="00077D76"/>
    <w:rsid w:val="00090BA3"/>
    <w:rsid w:val="000939CF"/>
    <w:rsid w:val="000A61ED"/>
    <w:rsid w:val="000B02A9"/>
    <w:rsid w:val="000B3E41"/>
    <w:rsid w:val="000B464E"/>
    <w:rsid w:val="000C5B99"/>
    <w:rsid w:val="000C6D0B"/>
    <w:rsid w:val="000F6F95"/>
    <w:rsid w:val="0010537C"/>
    <w:rsid w:val="00122630"/>
    <w:rsid w:val="00125071"/>
    <w:rsid w:val="00152656"/>
    <w:rsid w:val="0015476B"/>
    <w:rsid w:val="001B380C"/>
    <w:rsid w:val="001E1DE4"/>
    <w:rsid w:val="001E41A1"/>
    <w:rsid w:val="001F5180"/>
    <w:rsid w:val="00254502"/>
    <w:rsid w:val="00284322"/>
    <w:rsid w:val="00311A8E"/>
    <w:rsid w:val="00336790"/>
    <w:rsid w:val="00343BCB"/>
    <w:rsid w:val="00377017"/>
    <w:rsid w:val="003908B9"/>
    <w:rsid w:val="003B3192"/>
    <w:rsid w:val="003D60AC"/>
    <w:rsid w:val="003F5E30"/>
    <w:rsid w:val="00400A2E"/>
    <w:rsid w:val="00420DC0"/>
    <w:rsid w:val="0048586E"/>
    <w:rsid w:val="004A436F"/>
    <w:rsid w:val="004C5888"/>
    <w:rsid w:val="004F103F"/>
    <w:rsid w:val="004F612B"/>
    <w:rsid w:val="005148F4"/>
    <w:rsid w:val="005424B7"/>
    <w:rsid w:val="00560A46"/>
    <w:rsid w:val="00567583"/>
    <w:rsid w:val="00571652"/>
    <w:rsid w:val="00571C90"/>
    <w:rsid w:val="00594791"/>
    <w:rsid w:val="005A4686"/>
    <w:rsid w:val="005C3B1B"/>
    <w:rsid w:val="00602382"/>
    <w:rsid w:val="00626EB6"/>
    <w:rsid w:val="00690F50"/>
    <w:rsid w:val="0070582C"/>
    <w:rsid w:val="00723AB4"/>
    <w:rsid w:val="007637C8"/>
    <w:rsid w:val="00791D3B"/>
    <w:rsid w:val="007A3D73"/>
    <w:rsid w:val="007C0ABF"/>
    <w:rsid w:val="007C26A1"/>
    <w:rsid w:val="007C3F49"/>
    <w:rsid w:val="007F3FAB"/>
    <w:rsid w:val="00837E9B"/>
    <w:rsid w:val="008606B1"/>
    <w:rsid w:val="00870B03"/>
    <w:rsid w:val="008C5903"/>
    <w:rsid w:val="008D1B70"/>
    <w:rsid w:val="008E6179"/>
    <w:rsid w:val="008F2AF8"/>
    <w:rsid w:val="008F350E"/>
    <w:rsid w:val="008F4089"/>
    <w:rsid w:val="009346B2"/>
    <w:rsid w:val="009D5D92"/>
    <w:rsid w:val="009E0BF4"/>
    <w:rsid w:val="009F4F46"/>
    <w:rsid w:val="00A100EF"/>
    <w:rsid w:val="00A4228C"/>
    <w:rsid w:val="00A549E1"/>
    <w:rsid w:val="00AE0EFC"/>
    <w:rsid w:val="00AE6564"/>
    <w:rsid w:val="00AE73BF"/>
    <w:rsid w:val="00B0517A"/>
    <w:rsid w:val="00B17090"/>
    <w:rsid w:val="00B2461C"/>
    <w:rsid w:val="00B42F05"/>
    <w:rsid w:val="00B709FA"/>
    <w:rsid w:val="00B7243F"/>
    <w:rsid w:val="00B72C84"/>
    <w:rsid w:val="00BA2E88"/>
    <w:rsid w:val="00BE0B31"/>
    <w:rsid w:val="00BE54F5"/>
    <w:rsid w:val="00BF4C97"/>
    <w:rsid w:val="00C370E1"/>
    <w:rsid w:val="00C72B82"/>
    <w:rsid w:val="00D003D3"/>
    <w:rsid w:val="00D050E4"/>
    <w:rsid w:val="00D1061C"/>
    <w:rsid w:val="00D8015B"/>
    <w:rsid w:val="00E24662"/>
    <w:rsid w:val="00E26266"/>
    <w:rsid w:val="00E273E6"/>
    <w:rsid w:val="00E33C0A"/>
    <w:rsid w:val="00F47B07"/>
    <w:rsid w:val="00F64CB3"/>
    <w:rsid w:val="00FA175D"/>
    <w:rsid w:val="00FD0811"/>
    <w:rsid w:val="00FD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3826"/>
  <w15:chartTrackingRefBased/>
  <w15:docId w15:val="{36E3472E-2DD2-4B9A-BBC2-FD49AF5F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07"/>
  </w:style>
  <w:style w:type="paragraph" w:styleId="Heading1">
    <w:name w:val="heading 1"/>
    <w:basedOn w:val="Normal"/>
    <w:next w:val="Normal"/>
    <w:link w:val="Heading1Char"/>
    <w:uiPriority w:val="9"/>
    <w:qFormat/>
    <w:rsid w:val="003908B9"/>
    <w:pPr>
      <w:spacing w:after="0" w:line="276" w:lineRule="auto"/>
      <w:contextualSpacing/>
      <w:jc w:val="center"/>
      <w:outlineLvl w:val="0"/>
    </w:pPr>
    <w:rPr>
      <w:rFonts w:ascii="Verdana" w:eastAsia="Times New Roman" w:hAnsi="Verdana" w:cs="Times New Roman"/>
      <w:b/>
      <w:sz w:val="28"/>
      <w:lang w:bidi="en-US"/>
    </w:rPr>
  </w:style>
  <w:style w:type="paragraph" w:styleId="Heading2">
    <w:name w:val="heading 2"/>
    <w:basedOn w:val="Normal"/>
    <w:next w:val="Normal"/>
    <w:link w:val="Heading2Char"/>
    <w:uiPriority w:val="9"/>
    <w:unhideWhenUsed/>
    <w:qFormat/>
    <w:rsid w:val="003908B9"/>
    <w:pPr>
      <w:contextualSpacing/>
      <w:outlineLvl w:val="1"/>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2A9"/>
    <w:rPr>
      <w:color w:val="0563C1" w:themeColor="hyperlink"/>
      <w:u w:val="single"/>
    </w:rPr>
  </w:style>
  <w:style w:type="character" w:styleId="UnresolvedMention">
    <w:name w:val="Unresolved Mention"/>
    <w:basedOn w:val="DefaultParagraphFont"/>
    <w:uiPriority w:val="99"/>
    <w:semiHidden/>
    <w:unhideWhenUsed/>
    <w:rsid w:val="000B02A9"/>
    <w:rPr>
      <w:color w:val="605E5C"/>
      <w:shd w:val="clear" w:color="auto" w:fill="E1DFDD"/>
    </w:rPr>
  </w:style>
  <w:style w:type="character" w:styleId="FollowedHyperlink">
    <w:name w:val="FollowedHyperlink"/>
    <w:basedOn w:val="DefaultParagraphFont"/>
    <w:uiPriority w:val="99"/>
    <w:semiHidden/>
    <w:unhideWhenUsed/>
    <w:rsid w:val="009D5D92"/>
    <w:rPr>
      <w:color w:val="954F72" w:themeColor="followedHyperlink"/>
      <w:u w:val="single"/>
    </w:rPr>
  </w:style>
  <w:style w:type="character" w:customStyle="1" w:styleId="Heading1Char">
    <w:name w:val="Heading 1 Char"/>
    <w:basedOn w:val="DefaultParagraphFont"/>
    <w:link w:val="Heading1"/>
    <w:uiPriority w:val="9"/>
    <w:rsid w:val="003908B9"/>
    <w:rPr>
      <w:rFonts w:ascii="Verdana" w:eastAsia="Times New Roman" w:hAnsi="Verdana" w:cs="Times New Roman"/>
      <w:b/>
      <w:sz w:val="28"/>
      <w:lang w:bidi="en-US"/>
    </w:rPr>
  </w:style>
  <w:style w:type="character" w:customStyle="1" w:styleId="Heading2Char">
    <w:name w:val="Heading 2 Char"/>
    <w:basedOn w:val="DefaultParagraphFont"/>
    <w:link w:val="Heading2"/>
    <w:uiPriority w:val="9"/>
    <w:rsid w:val="003908B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ignly.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zuremarketplace.microsoft.com/en-us/marketplace/apps/signly.signlyslaas?ocid=GTMRewards_PR_signlyslaas_997b" TargetMode="External"/><Relationship Id="rId5" Type="http://schemas.openxmlformats.org/officeDocument/2006/relationships/hyperlink" Target="https://signly.co/"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Kocher</dc:creator>
  <cp:keywords/>
  <dc:description/>
  <cp:lastModifiedBy>Madeline Crowley</cp:lastModifiedBy>
  <cp:revision>2</cp:revision>
  <dcterms:created xsi:type="dcterms:W3CDTF">2023-05-22T16:36:00Z</dcterms:created>
  <dcterms:modified xsi:type="dcterms:W3CDTF">2023-05-22T16:36:00Z</dcterms:modified>
</cp:coreProperties>
</file>