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3650" w14:textId="75E4340C" w:rsidR="00CA334A" w:rsidRDefault="00F379D9" w:rsidP="00F379D9">
      <w:pPr>
        <w:pStyle w:val="Heading1"/>
      </w:pPr>
      <w:r>
        <w:t>Know Your Rights: Home and Community-Based Services (HCBS)</w:t>
      </w:r>
    </w:p>
    <w:p w14:paraId="747E828B" w14:textId="65355D41" w:rsidR="00F379D9" w:rsidRDefault="00F379D9" w:rsidP="00F379D9">
      <w:pPr>
        <w:pStyle w:val="Heading2"/>
      </w:pPr>
      <w:r>
        <w:t>What is HCBS?</w:t>
      </w:r>
    </w:p>
    <w:p w14:paraId="0CFE4BCC" w14:textId="60C495F1" w:rsidR="00F379D9" w:rsidRDefault="00F379D9" w:rsidP="00F379D9">
      <w:r>
        <w:t>Home and Community-Based Services (HCBS) are Medicaid-funded supports that help people with disabilities, older adults, and people with long-term health needs live in their own homes or community settings instead of an institution. HCBS can help with daily life and independence, such as personal care, transportation, and home modifications, and are often provided through Medicaid waiver programs.</w:t>
      </w:r>
    </w:p>
    <w:p w14:paraId="4B4020F0" w14:textId="400AFD93" w:rsidR="00F379D9" w:rsidRPr="00F379D9" w:rsidRDefault="00F379D9" w:rsidP="00F379D9">
      <w:pPr>
        <w:pStyle w:val="Heading3"/>
      </w:pPr>
      <w:r w:rsidRPr="00F379D9">
        <w:t>Key aspects of HCBS:</w:t>
      </w:r>
    </w:p>
    <w:p w14:paraId="08F0FDE6" w14:textId="226CB93C" w:rsidR="00F379D9" w:rsidRPr="00F379D9" w:rsidRDefault="00F379D9" w:rsidP="00F379D9">
      <w:pPr>
        <w:pStyle w:val="ListParagraph"/>
        <w:numPr>
          <w:ilvl w:val="0"/>
          <w:numId w:val="1"/>
        </w:numPr>
      </w:pPr>
      <w:r w:rsidRPr="00F379D9">
        <w:rPr>
          <w:b/>
          <w:bCs/>
        </w:rPr>
        <w:t xml:space="preserve">Who HCBS supports: </w:t>
      </w:r>
      <w:r w:rsidRPr="00F379D9">
        <w:t>People with disabilities, older adults, and people with chronic or long-term conditions.</w:t>
      </w:r>
    </w:p>
    <w:p w14:paraId="2E250D7E" w14:textId="464D66C7" w:rsidR="00F379D9" w:rsidRPr="00F379D9" w:rsidRDefault="00F379D9" w:rsidP="00F379D9">
      <w:pPr>
        <w:pStyle w:val="ListParagraph"/>
        <w:numPr>
          <w:ilvl w:val="0"/>
          <w:numId w:val="1"/>
        </w:numPr>
      </w:pPr>
      <w:r w:rsidRPr="00F379D9">
        <w:rPr>
          <w:b/>
          <w:bCs/>
        </w:rPr>
        <w:t xml:space="preserve">Why it matters: </w:t>
      </w:r>
      <w:r w:rsidRPr="00F379D9">
        <w:t>Helps people stay in the community and avoid unnecessary institutional placement.</w:t>
      </w:r>
    </w:p>
    <w:p w14:paraId="7484F80C" w14:textId="20465C3D" w:rsidR="00F379D9" w:rsidRPr="00F379D9" w:rsidRDefault="00F379D9" w:rsidP="00F379D9">
      <w:pPr>
        <w:pStyle w:val="ListParagraph"/>
        <w:numPr>
          <w:ilvl w:val="0"/>
          <w:numId w:val="1"/>
        </w:numPr>
      </w:pPr>
      <w:r w:rsidRPr="00F379D9">
        <w:rPr>
          <w:b/>
          <w:bCs/>
        </w:rPr>
        <w:t xml:space="preserve">Examples of services: </w:t>
      </w:r>
      <w:r w:rsidRPr="00F379D9">
        <w:t>Personal care (bathing, dressing), case management, adult day services, home-delivered meals, transportation, and home modifications (</w:t>
      </w:r>
      <w:proofErr w:type="gramStart"/>
      <w:r w:rsidRPr="00F379D9">
        <w:t>varies</w:t>
      </w:r>
      <w:proofErr w:type="gramEnd"/>
      <w:r w:rsidRPr="00F379D9">
        <w:t xml:space="preserve"> by program).</w:t>
      </w:r>
    </w:p>
    <w:p w14:paraId="51FB720A" w14:textId="6411F73A" w:rsidR="00F379D9" w:rsidRPr="00F379D9" w:rsidRDefault="00F379D9" w:rsidP="00F379D9">
      <w:pPr>
        <w:pStyle w:val="ListParagraph"/>
        <w:numPr>
          <w:ilvl w:val="0"/>
          <w:numId w:val="1"/>
        </w:numPr>
      </w:pPr>
      <w:r w:rsidRPr="00F379D9">
        <w:rPr>
          <w:b/>
          <w:bCs/>
        </w:rPr>
        <w:t xml:space="preserve">How it’s funded: </w:t>
      </w:r>
      <w:r w:rsidRPr="00F379D9">
        <w:t>Often through Medicaid waivers (including 1915(c) waivers), which give states flexibility in how services are offered.</w:t>
      </w:r>
    </w:p>
    <w:p w14:paraId="231008E0" w14:textId="20F4A2B0" w:rsidR="00F379D9" w:rsidRPr="00F379D9" w:rsidRDefault="00F379D9" w:rsidP="00F379D9">
      <w:pPr>
        <w:pStyle w:val="ListParagraph"/>
        <w:numPr>
          <w:ilvl w:val="0"/>
          <w:numId w:val="1"/>
        </w:numPr>
      </w:pPr>
      <w:r w:rsidRPr="00F379D9">
        <w:rPr>
          <w:b/>
          <w:bCs/>
        </w:rPr>
        <w:t xml:space="preserve">Goal: </w:t>
      </w:r>
      <w:r w:rsidRPr="00F379D9">
        <w:t xml:space="preserve">To support choice, dignity, safety, and community participation with the </w:t>
      </w:r>
      <w:proofErr w:type="gramStart"/>
      <w:r w:rsidRPr="00F379D9">
        <w:t>supports</w:t>
      </w:r>
      <w:proofErr w:type="gramEnd"/>
      <w:r w:rsidRPr="00F379D9">
        <w:t xml:space="preserve"> a person needs.</w:t>
      </w:r>
    </w:p>
    <w:p w14:paraId="0C983013" w14:textId="62C778C2" w:rsidR="00F379D9" w:rsidRDefault="00F379D9" w:rsidP="00F379D9">
      <w:pPr>
        <w:pStyle w:val="Heading3"/>
      </w:pPr>
      <w:r>
        <w:t>How to apply (Florida):</w:t>
      </w:r>
    </w:p>
    <w:p w14:paraId="310B6E84" w14:textId="445F8EC3" w:rsidR="00F379D9" w:rsidRPr="00F379D9" w:rsidRDefault="00F379D9" w:rsidP="00F379D9">
      <w:pPr>
        <w:pStyle w:val="ListParagraph"/>
        <w:numPr>
          <w:ilvl w:val="0"/>
          <w:numId w:val="2"/>
        </w:numPr>
      </w:pPr>
      <w:r w:rsidRPr="00F379D9">
        <w:t xml:space="preserve">Request </w:t>
      </w:r>
      <w:proofErr w:type="gramStart"/>
      <w:r w:rsidRPr="00F379D9">
        <w:t>an</w:t>
      </w:r>
      <w:proofErr w:type="gramEnd"/>
      <w:r w:rsidRPr="00F379D9">
        <w:t xml:space="preserve"> </w:t>
      </w:r>
      <w:r w:rsidRPr="00F379D9">
        <w:rPr>
          <w:b/>
          <w:bCs/>
        </w:rPr>
        <w:t xml:space="preserve">Long Term Care </w:t>
      </w:r>
      <w:r w:rsidRPr="00F379D9">
        <w:t xml:space="preserve">(LTC) waiver screening through your local </w:t>
      </w:r>
      <w:r w:rsidRPr="00F379D9">
        <w:rPr>
          <w:b/>
          <w:bCs/>
        </w:rPr>
        <w:t xml:space="preserve">Aging and Disability Resource Center </w:t>
      </w:r>
      <w:r w:rsidRPr="00F379D9">
        <w:t xml:space="preserve">(ADRC), find by county via </w:t>
      </w:r>
      <w:r w:rsidRPr="00F379D9">
        <w:rPr>
          <w:b/>
          <w:bCs/>
        </w:rPr>
        <w:t xml:space="preserve">Florida Department of Elder Affairs </w:t>
      </w:r>
      <w:r w:rsidRPr="00F379D9">
        <w:t>(DOEA).</w:t>
      </w:r>
    </w:p>
    <w:p w14:paraId="5043ADA0" w14:textId="75832CEE" w:rsidR="00F379D9" w:rsidRPr="00F379D9" w:rsidRDefault="00F379D9" w:rsidP="00F379D9">
      <w:pPr>
        <w:pStyle w:val="ListParagraph"/>
        <w:numPr>
          <w:ilvl w:val="0"/>
          <w:numId w:val="2"/>
        </w:numPr>
      </w:pPr>
      <w:r w:rsidRPr="00F379D9">
        <w:t xml:space="preserve">Complete the </w:t>
      </w:r>
      <w:proofErr w:type="gramStart"/>
      <w:r w:rsidRPr="00F379D9">
        <w:t>45 to 60 minute</w:t>
      </w:r>
      <w:proofErr w:type="gramEnd"/>
      <w:r w:rsidRPr="00F379D9">
        <w:t xml:space="preserve"> phone screening about health, daily living needs, caregiver </w:t>
      </w:r>
      <w:proofErr w:type="gramStart"/>
      <w:r w:rsidRPr="00F379D9">
        <w:t>supports</w:t>
      </w:r>
      <w:proofErr w:type="gramEnd"/>
      <w:r w:rsidRPr="00F379D9">
        <w:t>, and housing safety.</w:t>
      </w:r>
    </w:p>
    <w:p w14:paraId="013B6951" w14:textId="3FD6DB58" w:rsidR="00F379D9" w:rsidRPr="00F379D9" w:rsidRDefault="00F379D9" w:rsidP="00F379D9">
      <w:pPr>
        <w:pStyle w:val="ListParagraph"/>
        <w:numPr>
          <w:ilvl w:val="0"/>
          <w:numId w:val="2"/>
        </w:numPr>
      </w:pPr>
      <w:r w:rsidRPr="00F379D9">
        <w:lastRenderedPageBreak/>
        <w:t>Look for written results and request a copy of the screening tool if needed.</w:t>
      </w:r>
    </w:p>
    <w:p w14:paraId="4C57B348" w14:textId="30A999EF" w:rsidR="00F379D9" w:rsidRPr="00F379D9" w:rsidRDefault="00F379D9" w:rsidP="00F379D9">
      <w:pPr>
        <w:pStyle w:val="ListParagraph"/>
        <w:numPr>
          <w:ilvl w:val="0"/>
          <w:numId w:val="2"/>
        </w:numPr>
      </w:pPr>
      <w:r w:rsidRPr="00F379D9">
        <w:t>If waitlisted, ask for re-screening after major changes (health, housing, caregiver).</w:t>
      </w:r>
    </w:p>
    <w:p w14:paraId="5B85BD34" w14:textId="46518136" w:rsidR="00F379D9" w:rsidRPr="00F379D9" w:rsidRDefault="00F379D9" w:rsidP="00F379D9">
      <w:pPr>
        <w:pStyle w:val="ListParagraph"/>
        <w:numPr>
          <w:ilvl w:val="1"/>
          <w:numId w:val="2"/>
        </w:numPr>
      </w:pPr>
      <w:r w:rsidRPr="00F379D9">
        <w:t xml:space="preserve">If you disagree with </w:t>
      </w:r>
      <w:proofErr w:type="gramStart"/>
      <w:r w:rsidRPr="00F379D9">
        <w:t>a decision</w:t>
      </w:r>
      <w:proofErr w:type="gramEnd"/>
      <w:r w:rsidRPr="00F379D9">
        <w:t>, request a fair hearing.</w:t>
      </w:r>
    </w:p>
    <w:p w14:paraId="0FC1445F" w14:textId="5F7212C5" w:rsidR="00F379D9" w:rsidRDefault="00F379D9" w:rsidP="00F379D9">
      <w:pPr>
        <w:rPr>
          <w:sz w:val="26"/>
          <w:szCs w:val="26"/>
        </w:rPr>
      </w:pPr>
      <w:r w:rsidRPr="00F379D9">
        <w:rPr>
          <w:sz w:val="26"/>
          <w:szCs w:val="26"/>
        </w:rPr>
        <w:t xml:space="preserve">As of late 2025, the Florida Agency for Persons with Disabilities (APD) reported that approximately 36,521 individuals were enrolled in the </w:t>
      </w:r>
      <w:proofErr w:type="spellStart"/>
      <w:r w:rsidRPr="00F379D9">
        <w:rPr>
          <w:sz w:val="26"/>
          <w:szCs w:val="26"/>
        </w:rPr>
        <w:t>iBudget</w:t>
      </w:r>
      <w:proofErr w:type="spellEnd"/>
      <w:r w:rsidRPr="00F379D9">
        <w:rPr>
          <w:sz w:val="26"/>
          <w:szCs w:val="26"/>
        </w:rPr>
        <w:t xml:space="preserve"> Florida waiver program, while more than 20,800 people remained on the waiting list.</w:t>
      </w:r>
    </w:p>
    <w:p w14:paraId="60D4B374" w14:textId="2DB9A73C" w:rsidR="00F379D9" w:rsidRPr="00F379D9" w:rsidRDefault="00F379D9" w:rsidP="00F379D9">
      <w:pPr>
        <w:pStyle w:val="Heading3"/>
      </w:pPr>
      <w:r w:rsidRPr="00F379D9">
        <w:t>Understanding Florida HCBS waitlists:</w:t>
      </w:r>
    </w:p>
    <w:p w14:paraId="5AF54E84" w14:textId="03F741E4" w:rsidR="00F379D9" w:rsidRPr="00F379D9" w:rsidRDefault="00F379D9" w:rsidP="00F379D9">
      <w:r w:rsidRPr="00F379D9">
        <w:t xml:space="preserve">Florida’s Long-Term Care (LTC) waiver waitlist </w:t>
      </w:r>
      <w:proofErr w:type="gramStart"/>
      <w:r w:rsidRPr="00F379D9">
        <w:t>is not first come</w:t>
      </w:r>
      <w:proofErr w:type="gramEnd"/>
      <w:r w:rsidRPr="00F379D9">
        <w:t>, first served. It is based on need.</w:t>
      </w:r>
    </w:p>
    <w:p w14:paraId="097A261D" w14:textId="2870141C" w:rsidR="00F379D9" w:rsidRPr="00F379D9" w:rsidRDefault="00F379D9" w:rsidP="00F379D9">
      <w:pPr>
        <w:pStyle w:val="ListParagraph"/>
        <w:numPr>
          <w:ilvl w:val="0"/>
          <w:numId w:val="3"/>
        </w:numPr>
      </w:pPr>
      <w:r w:rsidRPr="00F379D9">
        <w:rPr>
          <w:b/>
          <w:bCs/>
        </w:rPr>
        <w:t xml:space="preserve">Priority ranking: </w:t>
      </w:r>
      <w:r w:rsidRPr="00F379D9">
        <w:t>Screening results place you in a priority rank (1–8).</w:t>
      </w:r>
    </w:p>
    <w:p w14:paraId="2E14E1BB" w14:textId="5821EC38" w:rsidR="00F379D9" w:rsidRPr="00F379D9" w:rsidRDefault="00F379D9" w:rsidP="00F379D9">
      <w:pPr>
        <w:pStyle w:val="ListParagraph"/>
        <w:numPr>
          <w:ilvl w:val="1"/>
          <w:numId w:val="3"/>
        </w:numPr>
      </w:pPr>
      <w:r w:rsidRPr="00F379D9">
        <w:t>Higher rank = higher need = higher priority.</w:t>
      </w:r>
    </w:p>
    <w:p w14:paraId="2F151A8C" w14:textId="3FD48C94" w:rsidR="00F379D9" w:rsidRPr="00F379D9" w:rsidRDefault="00F379D9" w:rsidP="00F379D9">
      <w:pPr>
        <w:pStyle w:val="ListParagraph"/>
        <w:numPr>
          <w:ilvl w:val="0"/>
          <w:numId w:val="3"/>
        </w:numPr>
      </w:pPr>
      <w:r w:rsidRPr="00F379D9">
        <w:rPr>
          <w:b/>
          <w:bCs/>
        </w:rPr>
        <w:t xml:space="preserve">Not time-based: </w:t>
      </w:r>
      <w:r w:rsidRPr="00F379D9">
        <w:t>You do not automatically “move up” just because time passes.</w:t>
      </w:r>
    </w:p>
    <w:p w14:paraId="68F5C904" w14:textId="3C3B08FC" w:rsidR="00F379D9" w:rsidRPr="00F379D9" w:rsidRDefault="00F379D9" w:rsidP="00F379D9">
      <w:pPr>
        <w:pStyle w:val="ListParagraph"/>
        <w:numPr>
          <w:ilvl w:val="0"/>
          <w:numId w:val="3"/>
        </w:numPr>
      </w:pPr>
      <w:r w:rsidRPr="00F379D9">
        <w:rPr>
          <w:b/>
          <w:bCs/>
        </w:rPr>
        <w:t xml:space="preserve">Your rank can change: </w:t>
      </w:r>
      <w:r w:rsidRPr="00F379D9">
        <w:t>If your needs change, you can request a re-screen. Your priority rank may go up or down.</w:t>
      </w:r>
    </w:p>
    <w:p w14:paraId="4407DFEF" w14:textId="3700FEC8" w:rsidR="00F379D9" w:rsidRPr="00F379D9" w:rsidRDefault="00F379D9" w:rsidP="00F379D9">
      <w:pPr>
        <w:pStyle w:val="ListParagraph"/>
        <w:numPr>
          <w:ilvl w:val="0"/>
          <w:numId w:val="3"/>
        </w:numPr>
      </w:pPr>
      <w:r w:rsidRPr="00F379D9">
        <w:rPr>
          <w:b/>
          <w:bCs/>
        </w:rPr>
        <w:t xml:space="preserve">Bypass the waitlist: </w:t>
      </w:r>
      <w:r w:rsidRPr="00F379D9">
        <w:t>Certain situations can allow faster enrollment, including:</w:t>
      </w:r>
    </w:p>
    <w:p w14:paraId="7D26B4DA" w14:textId="294E2C2A" w:rsidR="00F379D9" w:rsidRPr="00F379D9" w:rsidRDefault="00F379D9" w:rsidP="00F379D9">
      <w:pPr>
        <w:pStyle w:val="ListParagraph"/>
        <w:numPr>
          <w:ilvl w:val="1"/>
          <w:numId w:val="3"/>
        </w:numPr>
      </w:pPr>
      <w:r w:rsidRPr="00F379D9">
        <w:t>A nursing facility resident who has been in a Florida-licensed nursing facility for 60 consecutive days and wants to return to the community</w:t>
      </w:r>
    </w:p>
    <w:p w14:paraId="65A71F00" w14:textId="5C5AFAA3" w:rsidR="00F379D9" w:rsidRPr="00F379D9" w:rsidRDefault="00F379D9" w:rsidP="00F379D9">
      <w:pPr>
        <w:pStyle w:val="ListParagraph"/>
        <w:numPr>
          <w:ilvl w:val="1"/>
          <w:numId w:val="3"/>
        </w:numPr>
      </w:pPr>
      <w:r w:rsidRPr="00F379D9">
        <w:t>Some high-risk situations identified by Adult Protective Services</w:t>
      </w:r>
    </w:p>
    <w:p w14:paraId="2FE513B1" w14:textId="69041308" w:rsidR="00F379D9" w:rsidRPr="00F379D9" w:rsidRDefault="00F379D9" w:rsidP="00F379D9">
      <w:pPr>
        <w:pStyle w:val="ListParagraph"/>
        <w:numPr>
          <w:ilvl w:val="1"/>
          <w:numId w:val="3"/>
        </w:numPr>
      </w:pPr>
      <w:r w:rsidRPr="00F379D9">
        <w:t>Certain medically complex young adults (18–20) who require ongoing medical supervision</w:t>
      </w:r>
    </w:p>
    <w:p w14:paraId="380FDB6A" w14:textId="4CF83488" w:rsidR="00F379D9" w:rsidRPr="00F379D9" w:rsidRDefault="00F379D9" w:rsidP="00F379D9">
      <w:pPr>
        <w:pStyle w:val="ListParagraph"/>
        <w:numPr>
          <w:ilvl w:val="1"/>
          <w:numId w:val="3"/>
        </w:numPr>
      </w:pPr>
      <w:r w:rsidRPr="00F379D9">
        <w:t>Adults with cystic fibrosis</w:t>
      </w:r>
    </w:p>
    <w:p w14:paraId="5C88A904" w14:textId="5FDC3D6F" w:rsidR="00F379D9" w:rsidRDefault="0026395B" w:rsidP="0026395B">
      <w:pPr>
        <w:pStyle w:val="Heading3"/>
      </w:pPr>
      <w:r>
        <w:t xml:space="preserve">What to do if you are </w:t>
      </w:r>
      <w:proofErr w:type="gramStart"/>
      <w:r>
        <w:t>waitlisted</w:t>
      </w:r>
      <w:proofErr w:type="gramEnd"/>
    </w:p>
    <w:p w14:paraId="2B560122" w14:textId="2140C5FD" w:rsidR="0026395B" w:rsidRPr="0026395B" w:rsidRDefault="0026395B" w:rsidP="0026395B">
      <w:r w:rsidRPr="0026395B">
        <w:t>Being waitlisted does not mean the process is over. You still have steps you can take.</w:t>
      </w:r>
    </w:p>
    <w:p w14:paraId="1D76509E" w14:textId="0A5CB2B7" w:rsidR="0026395B" w:rsidRPr="0026395B" w:rsidRDefault="0026395B" w:rsidP="0026395B">
      <w:r w:rsidRPr="0026395B">
        <w:t xml:space="preserve">If you are </w:t>
      </w:r>
      <w:proofErr w:type="gramStart"/>
      <w:r w:rsidRPr="0026395B">
        <w:t>waitlisted</w:t>
      </w:r>
      <w:proofErr w:type="gramEnd"/>
      <w:r w:rsidRPr="0026395B">
        <w:t>:</w:t>
      </w:r>
    </w:p>
    <w:p w14:paraId="09F8C346" w14:textId="0FCEC4B3" w:rsidR="0026395B" w:rsidRPr="0026395B" w:rsidRDefault="0026395B" w:rsidP="00ED26F3">
      <w:pPr>
        <w:pStyle w:val="ListParagraph"/>
        <w:numPr>
          <w:ilvl w:val="0"/>
          <w:numId w:val="5"/>
        </w:numPr>
      </w:pPr>
      <w:r w:rsidRPr="0026395B">
        <w:t xml:space="preserve">Keep your contact info updated with the </w:t>
      </w:r>
      <w:proofErr w:type="gramStart"/>
      <w:r w:rsidRPr="0026395B">
        <w:t>ADRC</w:t>
      </w:r>
      <w:proofErr w:type="gramEnd"/>
      <w:r w:rsidRPr="0026395B">
        <w:t xml:space="preserve"> so you do not miss notices.</w:t>
      </w:r>
    </w:p>
    <w:p w14:paraId="5C57A8B6" w14:textId="40A18742" w:rsidR="0026395B" w:rsidRPr="0026395B" w:rsidRDefault="0026395B" w:rsidP="00ED26F3">
      <w:pPr>
        <w:pStyle w:val="ListParagraph"/>
        <w:numPr>
          <w:ilvl w:val="0"/>
          <w:numId w:val="5"/>
        </w:numPr>
      </w:pPr>
      <w:r w:rsidRPr="0026395B">
        <w:t>Respond to annual re-screening requests if you receive them.</w:t>
      </w:r>
    </w:p>
    <w:p w14:paraId="7FB7D6F6" w14:textId="53D229FC" w:rsidR="0026395B" w:rsidRPr="0026395B" w:rsidRDefault="0026395B" w:rsidP="00ED26F3">
      <w:pPr>
        <w:pStyle w:val="ListParagraph"/>
        <w:numPr>
          <w:ilvl w:val="0"/>
          <w:numId w:val="5"/>
        </w:numPr>
      </w:pPr>
      <w:r w:rsidRPr="0026395B">
        <w:t>Request a re-screen if your situation changes, such as:</w:t>
      </w:r>
    </w:p>
    <w:p w14:paraId="4ABEA0F7" w14:textId="010C66D8" w:rsidR="0026395B" w:rsidRPr="0026395B" w:rsidRDefault="0026395B" w:rsidP="00ED26F3">
      <w:pPr>
        <w:pStyle w:val="ListParagraph"/>
        <w:numPr>
          <w:ilvl w:val="1"/>
          <w:numId w:val="5"/>
        </w:numPr>
      </w:pPr>
      <w:r w:rsidRPr="0026395B">
        <w:t>New illness or injury</w:t>
      </w:r>
    </w:p>
    <w:p w14:paraId="2E162482" w14:textId="081AA3D9" w:rsidR="0026395B" w:rsidRPr="0026395B" w:rsidRDefault="0026395B" w:rsidP="00ED26F3">
      <w:pPr>
        <w:pStyle w:val="ListParagraph"/>
        <w:numPr>
          <w:ilvl w:val="1"/>
          <w:numId w:val="5"/>
        </w:numPr>
      </w:pPr>
      <w:r w:rsidRPr="0026395B">
        <w:t>Loss of housing or unsafe housing situation</w:t>
      </w:r>
    </w:p>
    <w:p w14:paraId="2251F1AA" w14:textId="16CE6C3A" w:rsidR="0026395B" w:rsidRPr="0026395B" w:rsidRDefault="0026395B" w:rsidP="00ED26F3">
      <w:pPr>
        <w:pStyle w:val="ListParagraph"/>
        <w:numPr>
          <w:ilvl w:val="1"/>
          <w:numId w:val="5"/>
        </w:numPr>
      </w:pPr>
      <w:r w:rsidRPr="0026395B">
        <w:t xml:space="preserve">Loss of </w:t>
      </w:r>
      <w:proofErr w:type="gramStart"/>
      <w:r w:rsidRPr="0026395B">
        <w:t>a caregiver</w:t>
      </w:r>
      <w:proofErr w:type="gramEnd"/>
      <w:r w:rsidRPr="0026395B">
        <w:t xml:space="preserve"> or reduced caregiver support</w:t>
      </w:r>
    </w:p>
    <w:p w14:paraId="67ED2787" w14:textId="7DD2B09D" w:rsidR="0026395B" w:rsidRPr="0026395B" w:rsidRDefault="0026395B" w:rsidP="00ED26F3">
      <w:pPr>
        <w:pStyle w:val="ListParagraph"/>
        <w:numPr>
          <w:ilvl w:val="1"/>
          <w:numId w:val="5"/>
        </w:numPr>
      </w:pPr>
      <w:r w:rsidRPr="0026395B">
        <w:t>Major change in your living situation or home environment</w:t>
      </w:r>
    </w:p>
    <w:p w14:paraId="668362FD" w14:textId="636D93F9" w:rsidR="0026395B" w:rsidRPr="0026395B" w:rsidRDefault="0026395B" w:rsidP="00ED26F3">
      <w:pPr>
        <w:pStyle w:val="ListParagraph"/>
        <w:numPr>
          <w:ilvl w:val="0"/>
          <w:numId w:val="5"/>
        </w:numPr>
      </w:pPr>
      <w:r w:rsidRPr="0026395B">
        <w:lastRenderedPageBreak/>
        <w:t>Ask for a copy of your screening tool to check that your answers were recorded correctly.</w:t>
      </w:r>
    </w:p>
    <w:p w14:paraId="25E23D4E" w14:textId="467A7880" w:rsidR="0026395B" w:rsidRPr="0026395B" w:rsidRDefault="0026395B" w:rsidP="0026395B">
      <w:r w:rsidRPr="0026395B">
        <w:t>While you wait:</w:t>
      </w:r>
    </w:p>
    <w:p w14:paraId="5BC0A996" w14:textId="3E3D0876" w:rsidR="0026395B" w:rsidRPr="0026395B" w:rsidRDefault="0026395B" w:rsidP="00ED26F3">
      <w:pPr>
        <w:pStyle w:val="ListParagraph"/>
        <w:numPr>
          <w:ilvl w:val="0"/>
          <w:numId w:val="4"/>
        </w:numPr>
      </w:pPr>
      <w:r w:rsidRPr="0026395B">
        <w:t>Ask about other supports you may qualify for now (services vary by program and eligibility).</w:t>
      </w:r>
    </w:p>
    <w:p w14:paraId="10D32713" w14:textId="66E1430E" w:rsidR="00ED26F3" w:rsidRDefault="0026395B" w:rsidP="00ED26F3">
      <w:pPr>
        <w:pStyle w:val="ListParagraph"/>
        <w:numPr>
          <w:ilvl w:val="1"/>
          <w:numId w:val="4"/>
        </w:numPr>
      </w:pPr>
      <w:r w:rsidRPr="0026395B">
        <w:t>Use the DRF resources page for guides and education: DisabilityRightsFlorida.org/ Disability-Topics</w:t>
      </w:r>
    </w:p>
    <w:p w14:paraId="0936B909" w14:textId="6AD66712" w:rsidR="0026395B" w:rsidRPr="0026395B" w:rsidRDefault="0026395B" w:rsidP="00ED26F3">
      <w:pPr>
        <w:pStyle w:val="ListParagraph"/>
        <w:numPr>
          <w:ilvl w:val="1"/>
          <w:numId w:val="4"/>
        </w:numPr>
      </w:pPr>
      <w:proofErr w:type="gramStart"/>
      <w:r w:rsidRPr="0026395B">
        <w:t>Youtube.com/@</w:t>
      </w:r>
      <w:proofErr w:type="gramEnd"/>
      <w:r w:rsidRPr="0026395B">
        <w:t>DisabilityRightsFL</w:t>
      </w:r>
    </w:p>
    <w:p w14:paraId="13654412" w14:textId="77777777" w:rsidR="0026395B" w:rsidRPr="0026395B" w:rsidRDefault="0026395B" w:rsidP="0026395B"/>
    <w:p w14:paraId="36623FB4" w14:textId="200AE62D" w:rsidR="0026395B" w:rsidRPr="00E7035C" w:rsidRDefault="00E7035C" w:rsidP="00F379D9">
      <w:pPr>
        <w:rPr>
          <w:i/>
          <w:iCs/>
        </w:rPr>
      </w:pPr>
      <w:r w:rsidRPr="00E7035C">
        <w:rPr>
          <w:i/>
          <w:iCs/>
        </w:rPr>
        <w:t>This fact sheet is for informational purposes only and does not create an attorney-client relationship or provide legal advice.</w:t>
      </w:r>
    </w:p>
    <w:sectPr w:rsidR="0026395B" w:rsidRPr="00E70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T Chocolates">
    <w:altName w:val="TT Chocolate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C208D"/>
    <w:multiLevelType w:val="hybridMultilevel"/>
    <w:tmpl w:val="E6FE2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80E1C"/>
    <w:multiLevelType w:val="hybridMultilevel"/>
    <w:tmpl w:val="CEF6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10904"/>
    <w:multiLevelType w:val="hybridMultilevel"/>
    <w:tmpl w:val="0568A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341E4"/>
    <w:multiLevelType w:val="hybridMultilevel"/>
    <w:tmpl w:val="22B03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36632"/>
    <w:multiLevelType w:val="hybridMultilevel"/>
    <w:tmpl w:val="9886B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97554">
    <w:abstractNumId w:val="1"/>
  </w:num>
  <w:num w:numId="2" w16cid:durableId="2121335081">
    <w:abstractNumId w:val="2"/>
  </w:num>
  <w:num w:numId="3" w16cid:durableId="1761246082">
    <w:abstractNumId w:val="4"/>
  </w:num>
  <w:num w:numId="4" w16cid:durableId="320357337">
    <w:abstractNumId w:val="0"/>
  </w:num>
  <w:num w:numId="5" w16cid:durableId="997658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D9"/>
    <w:rsid w:val="00006628"/>
    <w:rsid w:val="000073DD"/>
    <w:rsid w:val="000109C8"/>
    <w:rsid w:val="00010BCA"/>
    <w:rsid w:val="000128FD"/>
    <w:rsid w:val="00012EF3"/>
    <w:rsid w:val="0001423C"/>
    <w:rsid w:val="000144FD"/>
    <w:rsid w:val="000164DE"/>
    <w:rsid w:val="00026F52"/>
    <w:rsid w:val="00026F56"/>
    <w:rsid w:val="0003276D"/>
    <w:rsid w:val="00037662"/>
    <w:rsid w:val="00043647"/>
    <w:rsid w:val="00044C24"/>
    <w:rsid w:val="000462EA"/>
    <w:rsid w:val="00047F31"/>
    <w:rsid w:val="00051BE8"/>
    <w:rsid w:val="00061429"/>
    <w:rsid w:val="0006305F"/>
    <w:rsid w:val="00067B22"/>
    <w:rsid w:val="00072E43"/>
    <w:rsid w:val="00073C93"/>
    <w:rsid w:val="00077630"/>
    <w:rsid w:val="00077F46"/>
    <w:rsid w:val="0008040E"/>
    <w:rsid w:val="000809B0"/>
    <w:rsid w:val="00081C55"/>
    <w:rsid w:val="000900C8"/>
    <w:rsid w:val="00093489"/>
    <w:rsid w:val="0009397E"/>
    <w:rsid w:val="0009630D"/>
    <w:rsid w:val="000A36D4"/>
    <w:rsid w:val="000A42D9"/>
    <w:rsid w:val="000A4D26"/>
    <w:rsid w:val="000A5C1E"/>
    <w:rsid w:val="000A73EB"/>
    <w:rsid w:val="000A7A6D"/>
    <w:rsid w:val="000B1EEC"/>
    <w:rsid w:val="000B2048"/>
    <w:rsid w:val="000B3346"/>
    <w:rsid w:val="000B3CFB"/>
    <w:rsid w:val="000B422C"/>
    <w:rsid w:val="000B43DE"/>
    <w:rsid w:val="000C220E"/>
    <w:rsid w:val="000C58E2"/>
    <w:rsid w:val="000C6241"/>
    <w:rsid w:val="000D234B"/>
    <w:rsid w:val="000D2C6A"/>
    <w:rsid w:val="000D7FC3"/>
    <w:rsid w:val="000E3C17"/>
    <w:rsid w:val="000E598A"/>
    <w:rsid w:val="000E64B4"/>
    <w:rsid w:val="000E7015"/>
    <w:rsid w:val="000F1D63"/>
    <w:rsid w:val="000F2618"/>
    <w:rsid w:val="000F27E6"/>
    <w:rsid w:val="000F3AAE"/>
    <w:rsid w:val="000F3CC1"/>
    <w:rsid w:val="000F4656"/>
    <w:rsid w:val="000F60ED"/>
    <w:rsid w:val="000F6DF5"/>
    <w:rsid w:val="000F7A87"/>
    <w:rsid w:val="00101383"/>
    <w:rsid w:val="00102150"/>
    <w:rsid w:val="0010260B"/>
    <w:rsid w:val="00106750"/>
    <w:rsid w:val="001067DC"/>
    <w:rsid w:val="0011263C"/>
    <w:rsid w:val="001157EE"/>
    <w:rsid w:val="001210AE"/>
    <w:rsid w:val="00121BBE"/>
    <w:rsid w:val="00122908"/>
    <w:rsid w:val="00133110"/>
    <w:rsid w:val="00134B9F"/>
    <w:rsid w:val="00136289"/>
    <w:rsid w:val="00137691"/>
    <w:rsid w:val="0014232B"/>
    <w:rsid w:val="001430E3"/>
    <w:rsid w:val="001436F2"/>
    <w:rsid w:val="00144F3F"/>
    <w:rsid w:val="0014556B"/>
    <w:rsid w:val="00145F5F"/>
    <w:rsid w:val="0014783A"/>
    <w:rsid w:val="00152D4F"/>
    <w:rsid w:val="00154777"/>
    <w:rsid w:val="00156C23"/>
    <w:rsid w:val="00164F31"/>
    <w:rsid w:val="0017122A"/>
    <w:rsid w:val="00174E9A"/>
    <w:rsid w:val="0017583F"/>
    <w:rsid w:val="00177616"/>
    <w:rsid w:val="00180135"/>
    <w:rsid w:val="001858E8"/>
    <w:rsid w:val="0018773A"/>
    <w:rsid w:val="00192C56"/>
    <w:rsid w:val="00194B36"/>
    <w:rsid w:val="00196F9B"/>
    <w:rsid w:val="00197DEB"/>
    <w:rsid w:val="001A0529"/>
    <w:rsid w:val="001A06AD"/>
    <w:rsid w:val="001A294A"/>
    <w:rsid w:val="001A48DF"/>
    <w:rsid w:val="001B6DCD"/>
    <w:rsid w:val="001B6F76"/>
    <w:rsid w:val="001C72E1"/>
    <w:rsid w:val="001D2640"/>
    <w:rsid w:val="001D26FC"/>
    <w:rsid w:val="001D373A"/>
    <w:rsid w:val="001D5696"/>
    <w:rsid w:val="001D5E08"/>
    <w:rsid w:val="001E0583"/>
    <w:rsid w:val="001E06A4"/>
    <w:rsid w:val="001E1871"/>
    <w:rsid w:val="001E31DC"/>
    <w:rsid w:val="001E3D94"/>
    <w:rsid w:val="001E4CB1"/>
    <w:rsid w:val="001F254D"/>
    <w:rsid w:val="00200D4B"/>
    <w:rsid w:val="002033C8"/>
    <w:rsid w:val="002038C3"/>
    <w:rsid w:val="00204F83"/>
    <w:rsid w:val="002104AD"/>
    <w:rsid w:val="002105F7"/>
    <w:rsid w:val="00213EFC"/>
    <w:rsid w:val="00214E02"/>
    <w:rsid w:val="00215EBF"/>
    <w:rsid w:val="002178BA"/>
    <w:rsid w:val="0022069B"/>
    <w:rsid w:val="0022222F"/>
    <w:rsid w:val="00222FD2"/>
    <w:rsid w:val="002274F3"/>
    <w:rsid w:val="00230437"/>
    <w:rsid w:val="00230EE8"/>
    <w:rsid w:val="002368FB"/>
    <w:rsid w:val="0024072E"/>
    <w:rsid w:val="002426BC"/>
    <w:rsid w:val="00245D86"/>
    <w:rsid w:val="002474E7"/>
    <w:rsid w:val="0025262A"/>
    <w:rsid w:val="0025732A"/>
    <w:rsid w:val="00260D1B"/>
    <w:rsid w:val="00262271"/>
    <w:rsid w:val="0026395B"/>
    <w:rsid w:val="00266375"/>
    <w:rsid w:val="002663F7"/>
    <w:rsid w:val="0026664D"/>
    <w:rsid w:val="00267625"/>
    <w:rsid w:val="0026776C"/>
    <w:rsid w:val="0027020C"/>
    <w:rsid w:val="00270A2C"/>
    <w:rsid w:val="002715AB"/>
    <w:rsid w:val="00272836"/>
    <w:rsid w:val="00276172"/>
    <w:rsid w:val="00280305"/>
    <w:rsid w:val="00283612"/>
    <w:rsid w:val="0028398F"/>
    <w:rsid w:val="0028421D"/>
    <w:rsid w:val="00293A02"/>
    <w:rsid w:val="002944E6"/>
    <w:rsid w:val="002958C6"/>
    <w:rsid w:val="002961B3"/>
    <w:rsid w:val="0029631B"/>
    <w:rsid w:val="00297017"/>
    <w:rsid w:val="002A1516"/>
    <w:rsid w:val="002A18F5"/>
    <w:rsid w:val="002A2996"/>
    <w:rsid w:val="002A63D3"/>
    <w:rsid w:val="002B188D"/>
    <w:rsid w:val="002B2B1C"/>
    <w:rsid w:val="002B5E61"/>
    <w:rsid w:val="002C076B"/>
    <w:rsid w:val="002C2621"/>
    <w:rsid w:val="002C40E6"/>
    <w:rsid w:val="002C563A"/>
    <w:rsid w:val="002C64B6"/>
    <w:rsid w:val="002D1974"/>
    <w:rsid w:val="002D1FD1"/>
    <w:rsid w:val="002D28D7"/>
    <w:rsid w:val="002D37F9"/>
    <w:rsid w:val="002D66A2"/>
    <w:rsid w:val="002D7C00"/>
    <w:rsid w:val="002E13AF"/>
    <w:rsid w:val="002F0DF4"/>
    <w:rsid w:val="002F13B0"/>
    <w:rsid w:val="002F21A5"/>
    <w:rsid w:val="003022D5"/>
    <w:rsid w:val="003075F8"/>
    <w:rsid w:val="00307DC7"/>
    <w:rsid w:val="00312AD1"/>
    <w:rsid w:val="00320AD7"/>
    <w:rsid w:val="00321264"/>
    <w:rsid w:val="003223A3"/>
    <w:rsid w:val="00334B94"/>
    <w:rsid w:val="00335171"/>
    <w:rsid w:val="00341588"/>
    <w:rsid w:val="0034179A"/>
    <w:rsid w:val="0034481E"/>
    <w:rsid w:val="0034486F"/>
    <w:rsid w:val="00346488"/>
    <w:rsid w:val="003517F1"/>
    <w:rsid w:val="00356361"/>
    <w:rsid w:val="00367D57"/>
    <w:rsid w:val="00367F13"/>
    <w:rsid w:val="0037406D"/>
    <w:rsid w:val="0039213C"/>
    <w:rsid w:val="00394913"/>
    <w:rsid w:val="0039568E"/>
    <w:rsid w:val="003A024B"/>
    <w:rsid w:val="003A0B19"/>
    <w:rsid w:val="003A5DD3"/>
    <w:rsid w:val="003A62B3"/>
    <w:rsid w:val="003B067F"/>
    <w:rsid w:val="003B256D"/>
    <w:rsid w:val="003B3317"/>
    <w:rsid w:val="003B49E3"/>
    <w:rsid w:val="003B6F4D"/>
    <w:rsid w:val="003B7433"/>
    <w:rsid w:val="003C3BC9"/>
    <w:rsid w:val="003D17B4"/>
    <w:rsid w:val="003D3198"/>
    <w:rsid w:val="003D57FE"/>
    <w:rsid w:val="003E2A60"/>
    <w:rsid w:val="003E2BC2"/>
    <w:rsid w:val="003E2D8C"/>
    <w:rsid w:val="003E5DFC"/>
    <w:rsid w:val="003F166F"/>
    <w:rsid w:val="004024D7"/>
    <w:rsid w:val="00412673"/>
    <w:rsid w:val="00415AB6"/>
    <w:rsid w:val="00425862"/>
    <w:rsid w:val="004319D9"/>
    <w:rsid w:val="00431B05"/>
    <w:rsid w:val="004339CA"/>
    <w:rsid w:val="0043633C"/>
    <w:rsid w:val="0044590B"/>
    <w:rsid w:val="00446710"/>
    <w:rsid w:val="0045695F"/>
    <w:rsid w:val="00457005"/>
    <w:rsid w:val="004604FD"/>
    <w:rsid w:val="004619A3"/>
    <w:rsid w:val="00464199"/>
    <w:rsid w:val="004657E1"/>
    <w:rsid w:val="00474AC1"/>
    <w:rsid w:val="004807E4"/>
    <w:rsid w:val="00481F38"/>
    <w:rsid w:val="004823EA"/>
    <w:rsid w:val="004864BB"/>
    <w:rsid w:val="004A19AD"/>
    <w:rsid w:val="004A308F"/>
    <w:rsid w:val="004A3EF3"/>
    <w:rsid w:val="004A61A4"/>
    <w:rsid w:val="004B3CE7"/>
    <w:rsid w:val="004B41A2"/>
    <w:rsid w:val="004B5377"/>
    <w:rsid w:val="004B6155"/>
    <w:rsid w:val="004C093F"/>
    <w:rsid w:val="004C2E1D"/>
    <w:rsid w:val="004C4521"/>
    <w:rsid w:val="004C7AC4"/>
    <w:rsid w:val="004D32BF"/>
    <w:rsid w:val="004D3366"/>
    <w:rsid w:val="004D4203"/>
    <w:rsid w:val="004D475B"/>
    <w:rsid w:val="004E09CE"/>
    <w:rsid w:val="004E2108"/>
    <w:rsid w:val="004E25E5"/>
    <w:rsid w:val="004E442D"/>
    <w:rsid w:val="004E598C"/>
    <w:rsid w:val="004F066F"/>
    <w:rsid w:val="004F4462"/>
    <w:rsid w:val="004F7C15"/>
    <w:rsid w:val="00503F82"/>
    <w:rsid w:val="00505DFB"/>
    <w:rsid w:val="0052655F"/>
    <w:rsid w:val="00526F84"/>
    <w:rsid w:val="00527A0F"/>
    <w:rsid w:val="00527AE4"/>
    <w:rsid w:val="0053467E"/>
    <w:rsid w:val="00535183"/>
    <w:rsid w:val="00535CA5"/>
    <w:rsid w:val="00540F60"/>
    <w:rsid w:val="00543DB7"/>
    <w:rsid w:val="005444BC"/>
    <w:rsid w:val="00546273"/>
    <w:rsid w:val="00547C12"/>
    <w:rsid w:val="005503DD"/>
    <w:rsid w:val="00550A71"/>
    <w:rsid w:val="00553170"/>
    <w:rsid w:val="005536E2"/>
    <w:rsid w:val="00555DB8"/>
    <w:rsid w:val="0055705A"/>
    <w:rsid w:val="00557EC4"/>
    <w:rsid w:val="005653C0"/>
    <w:rsid w:val="00566E22"/>
    <w:rsid w:val="0057032B"/>
    <w:rsid w:val="00573706"/>
    <w:rsid w:val="00576BFD"/>
    <w:rsid w:val="0058179A"/>
    <w:rsid w:val="00586355"/>
    <w:rsid w:val="005A0150"/>
    <w:rsid w:val="005A057C"/>
    <w:rsid w:val="005A12CC"/>
    <w:rsid w:val="005A21BD"/>
    <w:rsid w:val="005A583D"/>
    <w:rsid w:val="005A5E35"/>
    <w:rsid w:val="005A6B52"/>
    <w:rsid w:val="005A6DDA"/>
    <w:rsid w:val="005B0087"/>
    <w:rsid w:val="005B202A"/>
    <w:rsid w:val="005B3747"/>
    <w:rsid w:val="005B3835"/>
    <w:rsid w:val="005C0A95"/>
    <w:rsid w:val="005C0BCD"/>
    <w:rsid w:val="005C19AD"/>
    <w:rsid w:val="005C59E4"/>
    <w:rsid w:val="005C7FC4"/>
    <w:rsid w:val="005D086C"/>
    <w:rsid w:val="005D3F3D"/>
    <w:rsid w:val="005D7819"/>
    <w:rsid w:val="005E1EE3"/>
    <w:rsid w:val="005E4745"/>
    <w:rsid w:val="005E4C87"/>
    <w:rsid w:val="005E53E3"/>
    <w:rsid w:val="005E61C7"/>
    <w:rsid w:val="005E7261"/>
    <w:rsid w:val="005F06D8"/>
    <w:rsid w:val="005F3312"/>
    <w:rsid w:val="00612169"/>
    <w:rsid w:val="00613D7B"/>
    <w:rsid w:val="00614D94"/>
    <w:rsid w:val="0062192B"/>
    <w:rsid w:val="00621CAE"/>
    <w:rsid w:val="0062401D"/>
    <w:rsid w:val="006249BE"/>
    <w:rsid w:val="00626058"/>
    <w:rsid w:val="006304DD"/>
    <w:rsid w:val="00630AE2"/>
    <w:rsid w:val="00631D09"/>
    <w:rsid w:val="00632AFE"/>
    <w:rsid w:val="00633D00"/>
    <w:rsid w:val="0063457F"/>
    <w:rsid w:val="00634F4F"/>
    <w:rsid w:val="00634FEC"/>
    <w:rsid w:val="006352FB"/>
    <w:rsid w:val="00635F36"/>
    <w:rsid w:val="0064238C"/>
    <w:rsid w:val="00646E11"/>
    <w:rsid w:val="00652F7C"/>
    <w:rsid w:val="00654DE8"/>
    <w:rsid w:val="006566FA"/>
    <w:rsid w:val="00660B2D"/>
    <w:rsid w:val="006641CC"/>
    <w:rsid w:val="0066518B"/>
    <w:rsid w:val="006709D7"/>
    <w:rsid w:val="0067712D"/>
    <w:rsid w:val="006812CE"/>
    <w:rsid w:val="00683FBA"/>
    <w:rsid w:val="0068497D"/>
    <w:rsid w:val="00684B29"/>
    <w:rsid w:val="00691F31"/>
    <w:rsid w:val="006945CD"/>
    <w:rsid w:val="006971EA"/>
    <w:rsid w:val="006A1EEB"/>
    <w:rsid w:val="006A3F93"/>
    <w:rsid w:val="006B1385"/>
    <w:rsid w:val="006B1AE2"/>
    <w:rsid w:val="006C07AB"/>
    <w:rsid w:val="006C42EF"/>
    <w:rsid w:val="006E018E"/>
    <w:rsid w:val="006E0486"/>
    <w:rsid w:val="006E6D5A"/>
    <w:rsid w:val="006F4833"/>
    <w:rsid w:val="006F752B"/>
    <w:rsid w:val="006F7CE3"/>
    <w:rsid w:val="00701D39"/>
    <w:rsid w:val="00703268"/>
    <w:rsid w:val="0070599C"/>
    <w:rsid w:val="00712D8B"/>
    <w:rsid w:val="0071549A"/>
    <w:rsid w:val="0071637F"/>
    <w:rsid w:val="0071771E"/>
    <w:rsid w:val="00722C8D"/>
    <w:rsid w:val="00723588"/>
    <w:rsid w:val="00725AA4"/>
    <w:rsid w:val="00732708"/>
    <w:rsid w:val="00732870"/>
    <w:rsid w:val="00732D99"/>
    <w:rsid w:val="00733D54"/>
    <w:rsid w:val="00737949"/>
    <w:rsid w:val="00742F98"/>
    <w:rsid w:val="0075717C"/>
    <w:rsid w:val="0076001B"/>
    <w:rsid w:val="007609CA"/>
    <w:rsid w:val="00760DA1"/>
    <w:rsid w:val="0076262B"/>
    <w:rsid w:val="00763CA3"/>
    <w:rsid w:val="00764FC6"/>
    <w:rsid w:val="007679FE"/>
    <w:rsid w:val="007710E0"/>
    <w:rsid w:val="00771F3D"/>
    <w:rsid w:val="0077343A"/>
    <w:rsid w:val="0077607D"/>
    <w:rsid w:val="007767E4"/>
    <w:rsid w:val="00776976"/>
    <w:rsid w:val="007860C0"/>
    <w:rsid w:val="00791A8F"/>
    <w:rsid w:val="00791E35"/>
    <w:rsid w:val="0079246A"/>
    <w:rsid w:val="00794EC2"/>
    <w:rsid w:val="007954E8"/>
    <w:rsid w:val="00797B12"/>
    <w:rsid w:val="007A5A7E"/>
    <w:rsid w:val="007A6321"/>
    <w:rsid w:val="007A7DF8"/>
    <w:rsid w:val="007B0027"/>
    <w:rsid w:val="007C0E46"/>
    <w:rsid w:val="007C0F5D"/>
    <w:rsid w:val="007C3540"/>
    <w:rsid w:val="007C6617"/>
    <w:rsid w:val="007D08E7"/>
    <w:rsid w:val="007D1F82"/>
    <w:rsid w:val="007D4B06"/>
    <w:rsid w:val="007D4DC2"/>
    <w:rsid w:val="007D7153"/>
    <w:rsid w:val="007E1239"/>
    <w:rsid w:val="007E6F45"/>
    <w:rsid w:val="007E7D68"/>
    <w:rsid w:val="007F0430"/>
    <w:rsid w:val="007F1256"/>
    <w:rsid w:val="007F16A9"/>
    <w:rsid w:val="007F6E8B"/>
    <w:rsid w:val="007F7F75"/>
    <w:rsid w:val="008037AB"/>
    <w:rsid w:val="008050F8"/>
    <w:rsid w:val="00805BDA"/>
    <w:rsid w:val="00810A59"/>
    <w:rsid w:val="00814622"/>
    <w:rsid w:val="008149B9"/>
    <w:rsid w:val="008260D5"/>
    <w:rsid w:val="00832194"/>
    <w:rsid w:val="008360EE"/>
    <w:rsid w:val="008436CF"/>
    <w:rsid w:val="0084407A"/>
    <w:rsid w:val="00844A2D"/>
    <w:rsid w:val="008466C8"/>
    <w:rsid w:val="00850C61"/>
    <w:rsid w:val="008545F2"/>
    <w:rsid w:val="00854664"/>
    <w:rsid w:val="00860986"/>
    <w:rsid w:val="0086235D"/>
    <w:rsid w:val="00862529"/>
    <w:rsid w:val="00864B76"/>
    <w:rsid w:val="008663ED"/>
    <w:rsid w:val="00866650"/>
    <w:rsid w:val="00867331"/>
    <w:rsid w:val="00867B54"/>
    <w:rsid w:val="00870E60"/>
    <w:rsid w:val="00876CA0"/>
    <w:rsid w:val="00881A06"/>
    <w:rsid w:val="008836E3"/>
    <w:rsid w:val="00883B6B"/>
    <w:rsid w:val="00885222"/>
    <w:rsid w:val="00894A05"/>
    <w:rsid w:val="008A08C7"/>
    <w:rsid w:val="008A3C35"/>
    <w:rsid w:val="008A7E68"/>
    <w:rsid w:val="008B0695"/>
    <w:rsid w:val="008B101B"/>
    <w:rsid w:val="008B4BB7"/>
    <w:rsid w:val="008C03F1"/>
    <w:rsid w:val="008C4670"/>
    <w:rsid w:val="008C7C49"/>
    <w:rsid w:val="008D2300"/>
    <w:rsid w:val="008E42B8"/>
    <w:rsid w:val="008E4664"/>
    <w:rsid w:val="008E56A6"/>
    <w:rsid w:val="008E6203"/>
    <w:rsid w:val="008E62AD"/>
    <w:rsid w:val="008F1851"/>
    <w:rsid w:val="008F1D61"/>
    <w:rsid w:val="008F1FD0"/>
    <w:rsid w:val="0090155E"/>
    <w:rsid w:val="00901654"/>
    <w:rsid w:val="00904832"/>
    <w:rsid w:val="0091193C"/>
    <w:rsid w:val="009147E9"/>
    <w:rsid w:val="00914AD5"/>
    <w:rsid w:val="00914EFC"/>
    <w:rsid w:val="0092258E"/>
    <w:rsid w:val="00925C86"/>
    <w:rsid w:val="009261AD"/>
    <w:rsid w:val="00927873"/>
    <w:rsid w:val="0093076E"/>
    <w:rsid w:val="00931EC0"/>
    <w:rsid w:val="00933BFB"/>
    <w:rsid w:val="00933C9F"/>
    <w:rsid w:val="0093716B"/>
    <w:rsid w:val="00952FA1"/>
    <w:rsid w:val="0095351C"/>
    <w:rsid w:val="00953EB4"/>
    <w:rsid w:val="00954B56"/>
    <w:rsid w:val="00960DD6"/>
    <w:rsid w:val="00966254"/>
    <w:rsid w:val="00967E65"/>
    <w:rsid w:val="00975243"/>
    <w:rsid w:val="009846E8"/>
    <w:rsid w:val="00990E6D"/>
    <w:rsid w:val="009921BD"/>
    <w:rsid w:val="00992A40"/>
    <w:rsid w:val="009A0F96"/>
    <w:rsid w:val="009A425B"/>
    <w:rsid w:val="009A51FB"/>
    <w:rsid w:val="009A5AD4"/>
    <w:rsid w:val="009A7601"/>
    <w:rsid w:val="009A7724"/>
    <w:rsid w:val="009B1667"/>
    <w:rsid w:val="009B1D93"/>
    <w:rsid w:val="009B259F"/>
    <w:rsid w:val="009B4F5F"/>
    <w:rsid w:val="009C0669"/>
    <w:rsid w:val="009C43E4"/>
    <w:rsid w:val="009C4A06"/>
    <w:rsid w:val="009C5976"/>
    <w:rsid w:val="009C618D"/>
    <w:rsid w:val="009D6F60"/>
    <w:rsid w:val="009E017B"/>
    <w:rsid w:val="009E06AB"/>
    <w:rsid w:val="009E1A66"/>
    <w:rsid w:val="009E7882"/>
    <w:rsid w:val="009F35C8"/>
    <w:rsid w:val="009F40FA"/>
    <w:rsid w:val="00A068D6"/>
    <w:rsid w:val="00A13152"/>
    <w:rsid w:val="00A135AB"/>
    <w:rsid w:val="00A17150"/>
    <w:rsid w:val="00A2590F"/>
    <w:rsid w:val="00A300C8"/>
    <w:rsid w:val="00A33826"/>
    <w:rsid w:val="00A34D68"/>
    <w:rsid w:val="00A36E99"/>
    <w:rsid w:val="00A3715D"/>
    <w:rsid w:val="00A37A06"/>
    <w:rsid w:val="00A441D1"/>
    <w:rsid w:val="00A44DB1"/>
    <w:rsid w:val="00A469D5"/>
    <w:rsid w:val="00A51C2B"/>
    <w:rsid w:val="00A52402"/>
    <w:rsid w:val="00A53C54"/>
    <w:rsid w:val="00A54389"/>
    <w:rsid w:val="00A5734D"/>
    <w:rsid w:val="00A60AE3"/>
    <w:rsid w:val="00A64F61"/>
    <w:rsid w:val="00A668CD"/>
    <w:rsid w:val="00A73238"/>
    <w:rsid w:val="00A73454"/>
    <w:rsid w:val="00A74AF4"/>
    <w:rsid w:val="00A74B08"/>
    <w:rsid w:val="00A77D53"/>
    <w:rsid w:val="00A804F8"/>
    <w:rsid w:val="00A80E8B"/>
    <w:rsid w:val="00A812C2"/>
    <w:rsid w:val="00A82E6D"/>
    <w:rsid w:val="00A83E87"/>
    <w:rsid w:val="00A840D0"/>
    <w:rsid w:val="00A8514A"/>
    <w:rsid w:val="00A868B8"/>
    <w:rsid w:val="00A908C2"/>
    <w:rsid w:val="00A9111F"/>
    <w:rsid w:val="00AA0051"/>
    <w:rsid w:val="00AA0364"/>
    <w:rsid w:val="00AA37E7"/>
    <w:rsid w:val="00AA6996"/>
    <w:rsid w:val="00AA7623"/>
    <w:rsid w:val="00AB3753"/>
    <w:rsid w:val="00AB5186"/>
    <w:rsid w:val="00AB72AC"/>
    <w:rsid w:val="00AC00EF"/>
    <w:rsid w:val="00AC0925"/>
    <w:rsid w:val="00AC7B6B"/>
    <w:rsid w:val="00AD0C8F"/>
    <w:rsid w:val="00AD0F76"/>
    <w:rsid w:val="00AD11A7"/>
    <w:rsid w:val="00AD35B3"/>
    <w:rsid w:val="00AE05EB"/>
    <w:rsid w:val="00AE12EF"/>
    <w:rsid w:val="00AE55CD"/>
    <w:rsid w:val="00AE773A"/>
    <w:rsid w:val="00AF0886"/>
    <w:rsid w:val="00AF1A1D"/>
    <w:rsid w:val="00AF2681"/>
    <w:rsid w:val="00AF790E"/>
    <w:rsid w:val="00AF79E0"/>
    <w:rsid w:val="00B00201"/>
    <w:rsid w:val="00B00779"/>
    <w:rsid w:val="00B04B5F"/>
    <w:rsid w:val="00B106B1"/>
    <w:rsid w:val="00B25EBE"/>
    <w:rsid w:val="00B30AA5"/>
    <w:rsid w:val="00B30FB4"/>
    <w:rsid w:val="00B316C7"/>
    <w:rsid w:val="00B323F6"/>
    <w:rsid w:val="00B3493F"/>
    <w:rsid w:val="00B3496F"/>
    <w:rsid w:val="00B351A8"/>
    <w:rsid w:val="00B371B4"/>
    <w:rsid w:val="00B37F32"/>
    <w:rsid w:val="00B439F5"/>
    <w:rsid w:val="00B4450B"/>
    <w:rsid w:val="00B45FAC"/>
    <w:rsid w:val="00B47870"/>
    <w:rsid w:val="00B543DB"/>
    <w:rsid w:val="00B60B61"/>
    <w:rsid w:val="00B627BF"/>
    <w:rsid w:val="00B6432E"/>
    <w:rsid w:val="00B64C1C"/>
    <w:rsid w:val="00B65C7D"/>
    <w:rsid w:val="00B67A70"/>
    <w:rsid w:val="00B71483"/>
    <w:rsid w:val="00B77387"/>
    <w:rsid w:val="00B85495"/>
    <w:rsid w:val="00B85496"/>
    <w:rsid w:val="00B854FB"/>
    <w:rsid w:val="00B87013"/>
    <w:rsid w:val="00B92EB6"/>
    <w:rsid w:val="00BA14E4"/>
    <w:rsid w:val="00BA1506"/>
    <w:rsid w:val="00BA1E31"/>
    <w:rsid w:val="00BA4CAC"/>
    <w:rsid w:val="00BA5A55"/>
    <w:rsid w:val="00BB1FE6"/>
    <w:rsid w:val="00BB4F38"/>
    <w:rsid w:val="00BB6B8C"/>
    <w:rsid w:val="00BB7611"/>
    <w:rsid w:val="00BC1B77"/>
    <w:rsid w:val="00BC1B80"/>
    <w:rsid w:val="00BC1FDE"/>
    <w:rsid w:val="00BC20F9"/>
    <w:rsid w:val="00BC3514"/>
    <w:rsid w:val="00BC591E"/>
    <w:rsid w:val="00BD09A3"/>
    <w:rsid w:val="00BD0FCE"/>
    <w:rsid w:val="00BD21CE"/>
    <w:rsid w:val="00BD2254"/>
    <w:rsid w:val="00BD51CE"/>
    <w:rsid w:val="00BD59A2"/>
    <w:rsid w:val="00BE39A8"/>
    <w:rsid w:val="00BE4274"/>
    <w:rsid w:val="00BE45A5"/>
    <w:rsid w:val="00BE58DD"/>
    <w:rsid w:val="00BE731A"/>
    <w:rsid w:val="00BF1AD1"/>
    <w:rsid w:val="00BF28BC"/>
    <w:rsid w:val="00BF3859"/>
    <w:rsid w:val="00BF6534"/>
    <w:rsid w:val="00C006DB"/>
    <w:rsid w:val="00C018E5"/>
    <w:rsid w:val="00C01988"/>
    <w:rsid w:val="00C02FAB"/>
    <w:rsid w:val="00C04491"/>
    <w:rsid w:val="00C1173D"/>
    <w:rsid w:val="00C11EED"/>
    <w:rsid w:val="00C15735"/>
    <w:rsid w:val="00C15E41"/>
    <w:rsid w:val="00C16DAA"/>
    <w:rsid w:val="00C20D88"/>
    <w:rsid w:val="00C21558"/>
    <w:rsid w:val="00C3085F"/>
    <w:rsid w:val="00C310A7"/>
    <w:rsid w:val="00C3509F"/>
    <w:rsid w:val="00C35F8D"/>
    <w:rsid w:val="00C46189"/>
    <w:rsid w:val="00C463F4"/>
    <w:rsid w:val="00C5378D"/>
    <w:rsid w:val="00C5413B"/>
    <w:rsid w:val="00C55B94"/>
    <w:rsid w:val="00C62813"/>
    <w:rsid w:val="00C632D5"/>
    <w:rsid w:val="00C6495B"/>
    <w:rsid w:val="00C661DC"/>
    <w:rsid w:val="00C718BE"/>
    <w:rsid w:val="00C728DE"/>
    <w:rsid w:val="00C74557"/>
    <w:rsid w:val="00C75B36"/>
    <w:rsid w:val="00C77636"/>
    <w:rsid w:val="00C80E04"/>
    <w:rsid w:val="00C8215F"/>
    <w:rsid w:val="00C82E38"/>
    <w:rsid w:val="00C843D4"/>
    <w:rsid w:val="00C85BB2"/>
    <w:rsid w:val="00C86558"/>
    <w:rsid w:val="00C93509"/>
    <w:rsid w:val="00C943A6"/>
    <w:rsid w:val="00C95064"/>
    <w:rsid w:val="00C95C52"/>
    <w:rsid w:val="00C97949"/>
    <w:rsid w:val="00CA334A"/>
    <w:rsid w:val="00CA5D1C"/>
    <w:rsid w:val="00CA5DD3"/>
    <w:rsid w:val="00CB65F6"/>
    <w:rsid w:val="00CC0A82"/>
    <w:rsid w:val="00CC4F34"/>
    <w:rsid w:val="00CC7B14"/>
    <w:rsid w:val="00CD0068"/>
    <w:rsid w:val="00CD0657"/>
    <w:rsid w:val="00CD13C4"/>
    <w:rsid w:val="00CD3A5D"/>
    <w:rsid w:val="00CD4610"/>
    <w:rsid w:val="00CE0F6D"/>
    <w:rsid w:val="00CE274C"/>
    <w:rsid w:val="00CE37C9"/>
    <w:rsid w:val="00CE3E03"/>
    <w:rsid w:val="00CE4484"/>
    <w:rsid w:val="00CE45B9"/>
    <w:rsid w:val="00CE79D9"/>
    <w:rsid w:val="00CF025E"/>
    <w:rsid w:val="00CF07F0"/>
    <w:rsid w:val="00CF2C78"/>
    <w:rsid w:val="00CF3EE2"/>
    <w:rsid w:val="00CF5AB6"/>
    <w:rsid w:val="00CF670B"/>
    <w:rsid w:val="00CF71D6"/>
    <w:rsid w:val="00D00FDB"/>
    <w:rsid w:val="00D06C4B"/>
    <w:rsid w:val="00D12685"/>
    <w:rsid w:val="00D16A75"/>
    <w:rsid w:val="00D20347"/>
    <w:rsid w:val="00D21594"/>
    <w:rsid w:val="00D2168C"/>
    <w:rsid w:val="00D21931"/>
    <w:rsid w:val="00D21C2F"/>
    <w:rsid w:val="00D21F32"/>
    <w:rsid w:val="00D257E7"/>
    <w:rsid w:val="00D259AE"/>
    <w:rsid w:val="00D27026"/>
    <w:rsid w:val="00D363AF"/>
    <w:rsid w:val="00D42AD6"/>
    <w:rsid w:val="00D46818"/>
    <w:rsid w:val="00D56907"/>
    <w:rsid w:val="00D60A09"/>
    <w:rsid w:val="00D6295B"/>
    <w:rsid w:val="00D661D9"/>
    <w:rsid w:val="00D66AC4"/>
    <w:rsid w:val="00D67675"/>
    <w:rsid w:val="00D676D4"/>
    <w:rsid w:val="00D72154"/>
    <w:rsid w:val="00D72C99"/>
    <w:rsid w:val="00D73804"/>
    <w:rsid w:val="00D738D3"/>
    <w:rsid w:val="00D7554E"/>
    <w:rsid w:val="00D76789"/>
    <w:rsid w:val="00D81C72"/>
    <w:rsid w:val="00D84EBA"/>
    <w:rsid w:val="00D85734"/>
    <w:rsid w:val="00D85E6A"/>
    <w:rsid w:val="00D876C2"/>
    <w:rsid w:val="00D91977"/>
    <w:rsid w:val="00D96C1D"/>
    <w:rsid w:val="00DA57F2"/>
    <w:rsid w:val="00DA6B20"/>
    <w:rsid w:val="00DB1E47"/>
    <w:rsid w:val="00DB7378"/>
    <w:rsid w:val="00DC268C"/>
    <w:rsid w:val="00DC3E42"/>
    <w:rsid w:val="00DC534A"/>
    <w:rsid w:val="00DC5590"/>
    <w:rsid w:val="00DD17E3"/>
    <w:rsid w:val="00DD1E30"/>
    <w:rsid w:val="00DD350A"/>
    <w:rsid w:val="00DE0084"/>
    <w:rsid w:val="00DE060E"/>
    <w:rsid w:val="00DF0735"/>
    <w:rsid w:val="00DF12EA"/>
    <w:rsid w:val="00DF38A8"/>
    <w:rsid w:val="00DF6B27"/>
    <w:rsid w:val="00E01ED5"/>
    <w:rsid w:val="00E05F72"/>
    <w:rsid w:val="00E12B91"/>
    <w:rsid w:val="00E157C3"/>
    <w:rsid w:val="00E16663"/>
    <w:rsid w:val="00E20ABD"/>
    <w:rsid w:val="00E23257"/>
    <w:rsid w:val="00E269C2"/>
    <w:rsid w:val="00E26D4E"/>
    <w:rsid w:val="00E3002F"/>
    <w:rsid w:val="00E300AB"/>
    <w:rsid w:val="00E30E8B"/>
    <w:rsid w:val="00E33049"/>
    <w:rsid w:val="00E3351B"/>
    <w:rsid w:val="00E35C68"/>
    <w:rsid w:val="00E40261"/>
    <w:rsid w:val="00E43324"/>
    <w:rsid w:val="00E43AA9"/>
    <w:rsid w:val="00E44A80"/>
    <w:rsid w:val="00E46C1C"/>
    <w:rsid w:val="00E54CFA"/>
    <w:rsid w:val="00E600F5"/>
    <w:rsid w:val="00E60D6E"/>
    <w:rsid w:val="00E60E8C"/>
    <w:rsid w:val="00E6127F"/>
    <w:rsid w:val="00E623A3"/>
    <w:rsid w:val="00E66A75"/>
    <w:rsid w:val="00E7035C"/>
    <w:rsid w:val="00E74CD3"/>
    <w:rsid w:val="00E751EC"/>
    <w:rsid w:val="00E77360"/>
    <w:rsid w:val="00E855BE"/>
    <w:rsid w:val="00E873AB"/>
    <w:rsid w:val="00E91F1F"/>
    <w:rsid w:val="00E92531"/>
    <w:rsid w:val="00E92880"/>
    <w:rsid w:val="00E93DB5"/>
    <w:rsid w:val="00E95C23"/>
    <w:rsid w:val="00EA49B9"/>
    <w:rsid w:val="00EA71EC"/>
    <w:rsid w:val="00EB2800"/>
    <w:rsid w:val="00EC04A6"/>
    <w:rsid w:val="00EC0CB3"/>
    <w:rsid w:val="00EC4C39"/>
    <w:rsid w:val="00EC728C"/>
    <w:rsid w:val="00ED1FA0"/>
    <w:rsid w:val="00ED26F3"/>
    <w:rsid w:val="00ED4770"/>
    <w:rsid w:val="00ED4D7F"/>
    <w:rsid w:val="00ED4E91"/>
    <w:rsid w:val="00EE060F"/>
    <w:rsid w:val="00EE29B5"/>
    <w:rsid w:val="00EE3CA4"/>
    <w:rsid w:val="00EF0E64"/>
    <w:rsid w:val="00EF100F"/>
    <w:rsid w:val="00EF1ED1"/>
    <w:rsid w:val="00EF21A6"/>
    <w:rsid w:val="00EF2FE0"/>
    <w:rsid w:val="00EF559A"/>
    <w:rsid w:val="00EF57C3"/>
    <w:rsid w:val="00EF58D9"/>
    <w:rsid w:val="00EF64BE"/>
    <w:rsid w:val="00F05340"/>
    <w:rsid w:val="00F06771"/>
    <w:rsid w:val="00F071BE"/>
    <w:rsid w:val="00F079C2"/>
    <w:rsid w:val="00F151FD"/>
    <w:rsid w:val="00F22B91"/>
    <w:rsid w:val="00F23314"/>
    <w:rsid w:val="00F25009"/>
    <w:rsid w:val="00F26D78"/>
    <w:rsid w:val="00F3009A"/>
    <w:rsid w:val="00F3197F"/>
    <w:rsid w:val="00F33F52"/>
    <w:rsid w:val="00F378EC"/>
    <w:rsid w:val="00F379BB"/>
    <w:rsid w:val="00F379D9"/>
    <w:rsid w:val="00F40D4B"/>
    <w:rsid w:val="00F41A38"/>
    <w:rsid w:val="00F43D18"/>
    <w:rsid w:val="00F470AF"/>
    <w:rsid w:val="00F5015A"/>
    <w:rsid w:val="00F51532"/>
    <w:rsid w:val="00F53056"/>
    <w:rsid w:val="00F53CC2"/>
    <w:rsid w:val="00F61CDD"/>
    <w:rsid w:val="00F65380"/>
    <w:rsid w:val="00F665C7"/>
    <w:rsid w:val="00F66691"/>
    <w:rsid w:val="00F66703"/>
    <w:rsid w:val="00F67B17"/>
    <w:rsid w:val="00F70234"/>
    <w:rsid w:val="00F70514"/>
    <w:rsid w:val="00F756FC"/>
    <w:rsid w:val="00F82E88"/>
    <w:rsid w:val="00F831C9"/>
    <w:rsid w:val="00F853FF"/>
    <w:rsid w:val="00F92070"/>
    <w:rsid w:val="00F94D14"/>
    <w:rsid w:val="00F94E1D"/>
    <w:rsid w:val="00F979C1"/>
    <w:rsid w:val="00FA1DEA"/>
    <w:rsid w:val="00FA2076"/>
    <w:rsid w:val="00FA5046"/>
    <w:rsid w:val="00FB444D"/>
    <w:rsid w:val="00FB5730"/>
    <w:rsid w:val="00FB61AA"/>
    <w:rsid w:val="00FC2879"/>
    <w:rsid w:val="00FC604F"/>
    <w:rsid w:val="00FD3878"/>
    <w:rsid w:val="00FD4A29"/>
    <w:rsid w:val="00FD64BA"/>
    <w:rsid w:val="00FE6958"/>
    <w:rsid w:val="00FF1828"/>
    <w:rsid w:val="00FF1CBC"/>
    <w:rsid w:val="00FF3BA5"/>
    <w:rsid w:val="00FF3E01"/>
    <w:rsid w:val="00FF4420"/>
    <w:rsid w:val="00FF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F274"/>
  <w15:chartTrackingRefBased/>
  <w15:docId w15:val="{D50DF6AD-0C29-4ED3-BE99-586582E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F1"/>
    <w:rPr>
      <w:rFonts w:ascii="Aptos" w:eastAsiaTheme="minorEastAsia" w:hAnsi="Aptos"/>
      <w:sz w:val="24"/>
      <w:lang w:bidi="en-US"/>
    </w:rPr>
  </w:style>
  <w:style w:type="paragraph" w:styleId="Heading1">
    <w:name w:val="heading 1"/>
    <w:basedOn w:val="Normal"/>
    <w:next w:val="Normal"/>
    <w:link w:val="Heading1Char"/>
    <w:uiPriority w:val="9"/>
    <w:qFormat/>
    <w:rsid w:val="003517F1"/>
    <w:pPr>
      <w:keepNext/>
      <w:keepLines/>
      <w:pBdr>
        <w:bottom w:val="single" w:sz="4" w:space="1" w:color="auto"/>
      </w:pBdr>
      <w:spacing w:after="300" w:line="240" w:lineRule="auto"/>
      <w:outlineLvl w:val="0"/>
    </w:pPr>
    <w:rPr>
      <w:rFonts w:ascii="Aptos Black" w:eastAsiaTheme="majorEastAsia" w:hAnsi="Aptos Black" w:cstheme="majorBidi"/>
      <w:bCs/>
      <w:color w:val="15599D"/>
      <w:sz w:val="68"/>
      <w:szCs w:val="28"/>
    </w:rPr>
  </w:style>
  <w:style w:type="paragraph" w:styleId="Heading2">
    <w:name w:val="heading 2"/>
    <w:basedOn w:val="Normal"/>
    <w:next w:val="Normal"/>
    <w:link w:val="Heading2Char"/>
    <w:uiPriority w:val="9"/>
    <w:unhideWhenUsed/>
    <w:qFormat/>
    <w:rsid w:val="003517F1"/>
    <w:pPr>
      <w:keepNext/>
      <w:keepLines/>
      <w:spacing w:before="480" w:after="0" w:line="240" w:lineRule="auto"/>
      <w:outlineLvl w:val="1"/>
    </w:pPr>
    <w:rPr>
      <w:rFonts w:ascii="Aptos ExtraBold" w:eastAsiaTheme="majorEastAsia" w:hAnsi="Aptos ExtraBold" w:cstheme="majorBidi"/>
      <w:bCs/>
      <w:color w:val="A13A11"/>
      <w:sz w:val="56"/>
      <w:szCs w:val="26"/>
    </w:rPr>
  </w:style>
  <w:style w:type="paragraph" w:styleId="Heading3">
    <w:name w:val="heading 3"/>
    <w:basedOn w:val="Normal"/>
    <w:next w:val="Normal"/>
    <w:link w:val="Heading3Char"/>
    <w:uiPriority w:val="9"/>
    <w:unhideWhenUsed/>
    <w:qFormat/>
    <w:rsid w:val="003517F1"/>
    <w:pPr>
      <w:keepNext/>
      <w:keepLines/>
      <w:spacing w:before="360" w:after="0" w:line="240" w:lineRule="auto"/>
      <w:outlineLvl w:val="2"/>
    </w:pPr>
    <w:rPr>
      <w:rFonts w:eastAsiaTheme="majorEastAsia" w:cstheme="majorBidi"/>
      <w:b/>
      <w:bCs/>
      <w:color w:val="267A41"/>
      <w:sz w:val="44"/>
    </w:rPr>
  </w:style>
  <w:style w:type="paragraph" w:styleId="Heading4">
    <w:name w:val="heading 4"/>
    <w:basedOn w:val="Normal"/>
    <w:next w:val="Normal"/>
    <w:link w:val="Heading4Char"/>
    <w:uiPriority w:val="9"/>
    <w:semiHidden/>
    <w:unhideWhenUsed/>
    <w:qFormat/>
    <w:rsid w:val="003517F1"/>
    <w:pPr>
      <w:keepNext/>
      <w:keepLines/>
      <w:spacing w:before="240" w:after="0" w:line="240" w:lineRule="auto"/>
      <w:outlineLvl w:val="3"/>
    </w:pPr>
    <w:rPr>
      <w:rFonts w:ascii="Aptos SemiBold" w:eastAsiaTheme="majorEastAsia" w:hAnsi="Aptos SemiBold" w:cstheme="majorBidi"/>
      <w:iCs/>
      <w:color w:val="082947"/>
      <w:sz w:val="40"/>
    </w:rPr>
  </w:style>
  <w:style w:type="paragraph" w:styleId="Heading5">
    <w:name w:val="heading 5"/>
    <w:basedOn w:val="Normal"/>
    <w:next w:val="Normal"/>
    <w:link w:val="Heading5Char"/>
    <w:uiPriority w:val="9"/>
    <w:semiHidden/>
    <w:unhideWhenUsed/>
    <w:qFormat/>
    <w:rsid w:val="003517F1"/>
    <w:pPr>
      <w:spacing w:before="120" w:after="0" w:line="240" w:lineRule="auto"/>
      <w:contextualSpacing/>
      <w:outlineLvl w:val="4"/>
    </w:pPr>
    <w:rPr>
      <w:rFonts w:eastAsia="Aptos" w:cs="Aptos"/>
      <w:b/>
      <w:bCs/>
      <w:color w:val="A46704"/>
      <w:sz w:val="34"/>
      <w:szCs w:val="34"/>
    </w:rPr>
  </w:style>
  <w:style w:type="paragraph" w:styleId="Heading6">
    <w:name w:val="heading 6"/>
    <w:basedOn w:val="Normal"/>
    <w:next w:val="Normal"/>
    <w:link w:val="Heading6Char"/>
    <w:uiPriority w:val="9"/>
    <w:semiHidden/>
    <w:unhideWhenUsed/>
    <w:qFormat/>
    <w:rsid w:val="003517F1"/>
    <w:pPr>
      <w:spacing w:before="120" w:after="0" w:line="240" w:lineRule="auto"/>
      <w:contextualSpacing/>
      <w:outlineLvl w:val="5"/>
    </w:pPr>
    <w:rPr>
      <w:rFonts w:eastAsia="Aptos" w:cs="Aptos"/>
      <w:b/>
      <w:bCs/>
      <w:color w:val="711C12"/>
      <w:sz w:val="28"/>
      <w:szCs w:val="28"/>
    </w:rPr>
  </w:style>
  <w:style w:type="paragraph" w:styleId="Heading7">
    <w:name w:val="heading 7"/>
    <w:basedOn w:val="Normal"/>
    <w:next w:val="Normal"/>
    <w:link w:val="Heading7Char"/>
    <w:uiPriority w:val="9"/>
    <w:semiHidden/>
    <w:unhideWhenUsed/>
    <w:rsid w:val="00F379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F379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F379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7F1"/>
    <w:rPr>
      <w:rFonts w:ascii="Aptos Black" w:eastAsiaTheme="majorEastAsia" w:hAnsi="Aptos Black" w:cstheme="majorBidi"/>
      <w:bCs/>
      <w:color w:val="15599D"/>
      <w:sz w:val="68"/>
      <w:szCs w:val="28"/>
      <w:lang w:bidi="en-US"/>
    </w:rPr>
  </w:style>
  <w:style w:type="character" w:customStyle="1" w:styleId="Heading2Char">
    <w:name w:val="Heading 2 Char"/>
    <w:basedOn w:val="DefaultParagraphFont"/>
    <w:link w:val="Heading2"/>
    <w:uiPriority w:val="9"/>
    <w:rsid w:val="003517F1"/>
    <w:rPr>
      <w:rFonts w:ascii="Aptos ExtraBold" w:eastAsiaTheme="majorEastAsia" w:hAnsi="Aptos ExtraBold" w:cstheme="majorBidi"/>
      <w:bCs/>
      <w:color w:val="A13A11"/>
      <w:sz w:val="56"/>
      <w:szCs w:val="26"/>
      <w:lang w:bidi="en-US"/>
    </w:rPr>
  </w:style>
  <w:style w:type="character" w:customStyle="1" w:styleId="Heading3Char">
    <w:name w:val="Heading 3 Char"/>
    <w:basedOn w:val="DefaultParagraphFont"/>
    <w:link w:val="Heading3"/>
    <w:uiPriority w:val="9"/>
    <w:rsid w:val="003517F1"/>
    <w:rPr>
      <w:rFonts w:ascii="Aptos" w:eastAsiaTheme="majorEastAsia" w:hAnsi="Aptos" w:cstheme="majorBidi"/>
      <w:b/>
      <w:bCs/>
      <w:color w:val="267A41"/>
      <w:sz w:val="44"/>
      <w:lang w:bidi="en-US"/>
    </w:rPr>
  </w:style>
  <w:style w:type="character" w:customStyle="1" w:styleId="Heading4Char">
    <w:name w:val="Heading 4 Char"/>
    <w:basedOn w:val="DefaultParagraphFont"/>
    <w:link w:val="Heading4"/>
    <w:uiPriority w:val="9"/>
    <w:semiHidden/>
    <w:rsid w:val="003517F1"/>
    <w:rPr>
      <w:rFonts w:ascii="Aptos SemiBold" w:eastAsiaTheme="majorEastAsia" w:hAnsi="Aptos SemiBold" w:cstheme="majorBidi"/>
      <w:iCs/>
      <w:color w:val="082947"/>
      <w:sz w:val="40"/>
      <w:lang w:bidi="en-US"/>
    </w:rPr>
  </w:style>
  <w:style w:type="character" w:customStyle="1" w:styleId="Heading5Char">
    <w:name w:val="Heading 5 Char"/>
    <w:basedOn w:val="DefaultParagraphFont"/>
    <w:link w:val="Heading5"/>
    <w:uiPriority w:val="9"/>
    <w:semiHidden/>
    <w:rsid w:val="003517F1"/>
    <w:rPr>
      <w:rFonts w:ascii="Aptos" w:eastAsia="Aptos" w:hAnsi="Aptos" w:cs="Aptos"/>
      <w:b/>
      <w:bCs/>
      <w:color w:val="A46704"/>
      <w:sz w:val="34"/>
      <w:szCs w:val="34"/>
      <w:lang w:bidi="en-US"/>
    </w:rPr>
  </w:style>
  <w:style w:type="character" w:customStyle="1" w:styleId="Heading6Char">
    <w:name w:val="Heading 6 Char"/>
    <w:basedOn w:val="DefaultParagraphFont"/>
    <w:link w:val="Heading6"/>
    <w:uiPriority w:val="9"/>
    <w:semiHidden/>
    <w:rsid w:val="003517F1"/>
    <w:rPr>
      <w:rFonts w:ascii="Aptos" w:eastAsia="Aptos" w:hAnsi="Aptos" w:cs="Aptos"/>
      <w:b/>
      <w:bCs/>
      <w:color w:val="711C12"/>
      <w:sz w:val="28"/>
      <w:szCs w:val="28"/>
      <w:lang w:bidi="en-US"/>
    </w:rPr>
  </w:style>
  <w:style w:type="paragraph" w:styleId="Caption">
    <w:name w:val="caption"/>
    <w:basedOn w:val="Normal"/>
    <w:next w:val="Normal"/>
    <w:uiPriority w:val="35"/>
    <w:semiHidden/>
    <w:unhideWhenUsed/>
    <w:qFormat/>
    <w:rsid w:val="003517F1"/>
    <w:pPr>
      <w:spacing w:line="240" w:lineRule="auto"/>
    </w:pPr>
    <w:rPr>
      <w:b/>
      <w:bCs/>
      <w:color w:val="156082" w:themeColor="accent1"/>
      <w:sz w:val="18"/>
      <w:szCs w:val="18"/>
    </w:rPr>
  </w:style>
  <w:style w:type="paragraph" w:styleId="Subtitle">
    <w:name w:val="Subtitle"/>
    <w:basedOn w:val="Normal"/>
    <w:next w:val="Normal"/>
    <w:link w:val="SubtitleChar"/>
    <w:uiPriority w:val="11"/>
    <w:qFormat/>
    <w:rsid w:val="003517F1"/>
    <w:rPr>
      <w:rFonts w:ascii="Aptos SemiBold" w:hAnsi="Aptos SemiBold"/>
      <w:sz w:val="28"/>
      <w:szCs w:val="28"/>
    </w:rPr>
  </w:style>
  <w:style w:type="character" w:customStyle="1" w:styleId="SubtitleChar">
    <w:name w:val="Subtitle Char"/>
    <w:basedOn w:val="DefaultParagraphFont"/>
    <w:link w:val="Subtitle"/>
    <w:uiPriority w:val="11"/>
    <w:rsid w:val="003517F1"/>
    <w:rPr>
      <w:rFonts w:ascii="Aptos SemiBold" w:eastAsiaTheme="minorEastAsia" w:hAnsi="Aptos SemiBold"/>
      <w:sz w:val="28"/>
      <w:szCs w:val="28"/>
      <w:lang w:bidi="en-US"/>
    </w:rPr>
  </w:style>
  <w:style w:type="character" w:styleId="Strong">
    <w:name w:val="Strong"/>
    <w:uiPriority w:val="22"/>
    <w:qFormat/>
    <w:rsid w:val="003517F1"/>
    <w:rPr>
      <w:b/>
    </w:rPr>
  </w:style>
  <w:style w:type="character" w:styleId="Emphasis">
    <w:name w:val="Emphasis"/>
    <w:uiPriority w:val="20"/>
    <w:qFormat/>
    <w:rsid w:val="003517F1"/>
    <w:rPr>
      <w:i/>
      <w:iCs/>
    </w:rPr>
  </w:style>
  <w:style w:type="paragraph" w:styleId="NoSpacing">
    <w:name w:val="No Spacing"/>
    <w:uiPriority w:val="1"/>
    <w:qFormat/>
    <w:rsid w:val="003517F1"/>
    <w:pPr>
      <w:spacing w:after="0" w:line="240" w:lineRule="auto"/>
    </w:pPr>
    <w:rPr>
      <w:rFonts w:ascii="Aptos" w:eastAsiaTheme="minorEastAsia" w:hAnsi="Aptos"/>
      <w:sz w:val="24"/>
      <w:lang w:bidi="en-US"/>
    </w:rPr>
  </w:style>
  <w:style w:type="paragraph" w:styleId="TOCHeading">
    <w:name w:val="TOC Heading"/>
    <w:basedOn w:val="Heading1"/>
    <w:next w:val="Normal"/>
    <w:uiPriority w:val="39"/>
    <w:semiHidden/>
    <w:unhideWhenUsed/>
    <w:qFormat/>
    <w:rsid w:val="003517F1"/>
    <w:pPr>
      <w:outlineLvl w:val="9"/>
    </w:pPr>
    <w:rPr>
      <w:color w:val="0F4761" w:themeColor="accent1" w:themeShade="BF"/>
    </w:rPr>
  </w:style>
  <w:style w:type="character" w:customStyle="1" w:styleId="Heading7Char">
    <w:name w:val="Heading 7 Char"/>
    <w:basedOn w:val="DefaultParagraphFont"/>
    <w:link w:val="Heading7"/>
    <w:uiPriority w:val="9"/>
    <w:semiHidden/>
    <w:rsid w:val="00F379D9"/>
    <w:rPr>
      <w:rFonts w:eastAsiaTheme="majorEastAsia" w:cstheme="majorBidi"/>
      <w:color w:val="595959" w:themeColor="text1" w:themeTint="A6"/>
      <w:sz w:val="24"/>
      <w:lang w:bidi="en-US"/>
    </w:rPr>
  </w:style>
  <w:style w:type="character" w:customStyle="1" w:styleId="Heading8Char">
    <w:name w:val="Heading 8 Char"/>
    <w:basedOn w:val="DefaultParagraphFont"/>
    <w:link w:val="Heading8"/>
    <w:uiPriority w:val="9"/>
    <w:semiHidden/>
    <w:rsid w:val="00F379D9"/>
    <w:rPr>
      <w:rFonts w:eastAsiaTheme="majorEastAsia" w:cstheme="majorBidi"/>
      <w:i/>
      <w:iCs/>
      <w:color w:val="272727" w:themeColor="text1" w:themeTint="D8"/>
      <w:sz w:val="24"/>
      <w:lang w:bidi="en-US"/>
    </w:rPr>
  </w:style>
  <w:style w:type="character" w:customStyle="1" w:styleId="Heading9Char">
    <w:name w:val="Heading 9 Char"/>
    <w:basedOn w:val="DefaultParagraphFont"/>
    <w:link w:val="Heading9"/>
    <w:uiPriority w:val="9"/>
    <w:semiHidden/>
    <w:rsid w:val="00F379D9"/>
    <w:rPr>
      <w:rFonts w:eastAsiaTheme="majorEastAsia" w:cstheme="majorBidi"/>
      <w:color w:val="272727" w:themeColor="text1" w:themeTint="D8"/>
      <w:sz w:val="24"/>
      <w:lang w:bidi="en-US"/>
    </w:rPr>
  </w:style>
  <w:style w:type="paragraph" w:styleId="Title">
    <w:name w:val="Title"/>
    <w:basedOn w:val="Normal"/>
    <w:next w:val="Normal"/>
    <w:link w:val="TitleChar"/>
    <w:uiPriority w:val="10"/>
    <w:rsid w:val="00F37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9D9"/>
    <w:rPr>
      <w:rFonts w:asciiTheme="majorHAnsi" w:eastAsiaTheme="majorEastAsia" w:hAnsiTheme="majorHAnsi" w:cstheme="majorBidi"/>
      <w:spacing w:val="-10"/>
      <w:kern w:val="28"/>
      <w:sz w:val="56"/>
      <w:szCs w:val="56"/>
      <w:lang w:bidi="en-US"/>
    </w:rPr>
  </w:style>
  <w:style w:type="paragraph" w:styleId="Quote">
    <w:name w:val="Quote"/>
    <w:basedOn w:val="Normal"/>
    <w:next w:val="Normal"/>
    <w:link w:val="QuoteChar"/>
    <w:uiPriority w:val="29"/>
    <w:rsid w:val="00F379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79D9"/>
    <w:rPr>
      <w:rFonts w:ascii="Aptos" w:eastAsiaTheme="minorEastAsia" w:hAnsi="Aptos"/>
      <w:i/>
      <w:iCs/>
      <w:color w:val="404040" w:themeColor="text1" w:themeTint="BF"/>
      <w:sz w:val="24"/>
      <w:lang w:bidi="en-US"/>
    </w:rPr>
  </w:style>
  <w:style w:type="paragraph" w:styleId="ListParagraph">
    <w:name w:val="List Paragraph"/>
    <w:basedOn w:val="Normal"/>
    <w:uiPriority w:val="34"/>
    <w:rsid w:val="00F379D9"/>
    <w:pPr>
      <w:ind w:left="720"/>
      <w:contextualSpacing/>
    </w:pPr>
  </w:style>
  <w:style w:type="character" w:styleId="IntenseEmphasis">
    <w:name w:val="Intense Emphasis"/>
    <w:basedOn w:val="DefaultParagraphFont"/>
    <w:uiPriority w:val="21"/>
    <w:rsid w:val="00F379D9"/>
    <w:rPr>
      <w:i/>
      <w:iCs/>
      <w:color w:val="0F4761" w:themeColor="accent1" w:themeShade="BF"/>
    </w:rPr>
  </w:style>
  <w:style w:type="paragraph" w:styleId="IntenseQuote">
    <w:name w:val="Intense Quote"/>
    <w:basedOn w:val="Normal"/>
    <w:next w:val="Normal"/>
    <w:link w:val="IntenseQuoteChar"/>
    <w:uiPriority w:val="30"/>
    <w:rsid w:val="00F37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9D9"/>
    <w:rPr>
      <w:rFonts w:ascii="Aptos" w:eastAsiaTheme="minorEastAsia" w:hAnsi="Aptos"/>
      <w:i/>
      <w:iCs/>
      <w:color w:val="0F4761" w:themeColor="accent1" w:themeShade="BF"/>
      <w:sz w:val="24"/>
      <w:lang w:bidi="en-US"/>
    </w:rPr>
  </w:style>
  <w:style w:type="character" w:styleId="IntenseReference">
    <w:name w:val="Intense Reference"/>
    <w:basedOn w:val="DefaultParagraphFont"/>
    <w:uiPriority w:val="32"/>
    <w:rsid w:val="00F379D9"/>
    <w:rPr>
      <w:b/>
      <w:bCs/>
      <w:smallCaps/>
      <w:color w:val="0F4761" w:themeColor="accent1" w:themeShade="BF"/>
      <w:spacing w:val="5"/>
    </w:rPr>
  </w:style>
  <w:style w:type="paragraph" w:customStyle="1" w:styleId="Default">
    <w:name w:val="Default"/>
    <w:rsid w:val="00F379D9"/>
    <w:pPr>
      <w:autoSpaceDE w:val="0"/>
      <w:autoSpaceDN w:val="0"/>
      <w:adjustRightInd w:val="0"/>
      <w:spacing w:after="0" w:line="240" w:lineRule="auto"/>
    </w:pPr>
    <w:rPr>
      <w:rFonts w:ascii="TT Chocolates" w:hAnsi="TT Chocolates" w:cs="TT Chocolat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8DA1989574242A79E1BEDCC57FB85" ma:contentTypeVersion="18" ma:contentTypeDescription="Create a new document." ma:contentTypeScope="" ma:versionID="e3ae9f701f025772b09721b9ce7a1fc7">
  <xsd:schema xmlns:xsd="http://www.w3.org/2001/XMLSchema" xmlns:xs="http://www.w3.org/2001/XMLSchema" xmlns:p="http://schemas.microsoft.com/office/2006/metadata/properties" xmlns:ns2="837eb57d-61d6-42ab-96bb-35af98d3f070" xmlns:ns3="e0d9ffda-975c-42ee-a862-455cc6236541" targetNamespace="http://schemas.microsoft.com/office/2006/metadata/properties" ma:root="true" ma:fieldsID="301e1751338f2abbe47f8e9acf8bf034" ns2:_="" ns3:_="">
    <xsd:import namespace="837eb57d-61d6-42ab-96bb-35af98d3f070"/>
    <xsd:import namespace="e0d9ffda-975c-42ee-a862-455cc62365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eb57d-61d6-42ab-96bb-35af98d3f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26e266-38c7-4f0c-8e9a-df479557fb6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9ffda-975c-42ee-a862-455cc623654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d7dee8-bd64-4baa-8292-a65bff163f77}" ma:internalName="TaxCatchAll" ma:showField="CatchAllData" ma:web="e0d9ffda-975c-42ee-a862-455cc623654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0d9ffda-975c-42ee-a862-455cc6236541">
      <UserInfo>
        <DisplayName/>
        <AccountId xsi:nil="true"/>
        <AccountType/>
      </UserInfo>
    </SharedWithUsers>
    <lcf76f155ced4ddcb4097134ff3c332f xmlns="837eb57d-61d6-42ab-96bb-35af98d3f070">
      <Terms xmlns="http://schemas.microsoft.com/office/infopath/2007/PartnerControls"/>
    </lcf76f155ced4ddcb4097134ff3c332f>
    <TaxCatchAll xmlns="e0d9ffda-975c-42ee-a862-455cc6236541" xsi:nil="true"/>
  </documentManagement>
</p:properties>
</file>

<file path=customXml/itemProps1.xml><?xml version="1.0" encoding="utf-8"?>
<ds:datastoreItem xmlns:ds="http://schemas.openxmlformats.org/officeDocument/2006/customXml" ds:itemID="{EFD9D4A6-B6E6-4AEC-85F6-094AA39CB4AD}"/>
</file>

<file path=customXml/itemProps2.xml><?xml version="1.0" encoding="utf-8"?>
<ds:datastoreItem xmlns:ds="http://schemas.openxmlformats.org/officeDocument/2006/customXml" ds:itemID="{D073BF31-75DF-476E-8CB1-0AC1E8A01CF1}"/>
</file>

<file path=customXml/itemProps3.xml><?xml version="1.0" encoding="utf-8"?>
<ds:datastoreItem xmlns:ds="http://schemas.openxmlformats.org/officeDocument/2006/customXml" ds:itemID="{9AC2457E-FC2F-4B0F-BA9F-FDBDC41445AC}"/>
</file>

<file path=docProps/app.xml><?xml version="1.0" encoding="utf-8"?>
<Properties xmlns="http://schemas.openxmlformats.org/officeDocument/2006/extended-properties" xmlns:vt="http://schemas.openxmlformats.org/officeDocument/2006/docPropsVTypes">
  <Template>Normal.dotm</Template>
  <TotalTime>10</TotalTime>
  <Pages>3</Pages>
  <Words>570</Words>
  <Characters>3172</Characters>
  <Application>Microsoft Office Word</Application>
  <DocSecurity>0</DocSecurity>
  <Lines>69</Lines>
  <Paragraphs>43</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Casebonne</dc:creator>
  <cp:keywords/>
  <dc:description/>
  <cp:lastModifiedBy>Keith Casebonne</cp:lastModifiedBy>
  <cp:revision>6</cp:revision>
  <dcterms:created xsi:type="dcterms:W3CDTF">2026-02-25T18:48:00Z</dcterms:created>
  <dcterms:modified xsi:type="dcterms:W3CDTF">2026-02-25T19:02:00Z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90d225a5-c7f8-44c4-ab4c-d6e328dbf790</vt:lpwstr>
  </property>
  <property fmtid="{D5CDD505-2E9C-101B-9397-08002B2CF9AE}" pid="3" name="MediaServiceImageTags">
    <vt:lpwstr/>
  </property>
  <property fmtid="{D5CDD505-2E9C-101B-9397-08002B2CF9AE}" pid="4" name="ContentTypeId">
    <vt:lpwstr>0x01010004D8DA1989574242A79E1BEDCC57FB85</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