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7B6D4" w14:textId="68F4DCEF"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lang w:val="en"/>
        </w:rPr>
      </w:pPr>
      <w:r w:rsidRPr="00051076">
        <w:rPr>
          <w:rFonts w:ascii="Verdana" w:eastAsia="Times New Roman" w:hAnsi="Verdana" w:cs="Tahoma"/>
          <w:kern w:val="24"/>
          <w:sz w:val="44"/>
          <w:szCs w:val="44"/>
          <w:lang w:val="en"/>
        </w:rPr>
        <w:t>The Impact of Weight Stigma on Mental Health</w:t>
      </w:r>
    </w:p>
    <w:p w14:paraId="14CC995D"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0FADC639" w14:textId="77777777"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lang w:val="en"/>
        </w:rPr>
        <w:t>By Shira Collings</w:t>
      </w:r>
    </w:p>
    <w:p w14:paraId="726F3E69"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74D7FEC5"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7B74E48E"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628C19FD"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7F877B4D"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01EAB912"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0995F20E"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6CD5E576"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3A1A3C57"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0CF9D022"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61D8D870"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70E93956"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2816C2FD"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079403BB" w14:textId="1548758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17D16ACD" w14:textId="57FAFB22"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52813E30"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7C99E8FE"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1C67C673"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0C57E9EF"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1EBA1C61"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189A3F11" w14:textId="13B6A4AA"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lastRenderedPageBreak/>
        <w:t>Housekeeping</w:t>
      </w:r>
    </w:p>
    <w:p w14:paraId="60D7C654"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70723827" w14:textId="77777777" w:rsidR="005804F8" w:rsidRPr="00051076" w:rsidRDefault="005804F8" w:rsidP="00051076">
      <w:pPr>
        <w:numPr>
          <w:ilvl w:val="0"/>
          <w:numId w:val="2"/>
        </w:numPr>
        <w:autoSpaceDE w:val="0"/>
        <w:autoSpaceDN w:val="0"/>
        <w:adjustRightInd w:val="0"/>
        <w:spacing w:after="0" w:line="240" w:lineRule="auto"/>
        <w:ind w:left="720" w:hanging="600"/>
        <w:rPr>
          <w:rFonts w:ascii="Verdana" w:eastAsia="Times New Roman" w:hAnsi="Verdana" w:cs="Tahoma"/>
          <w:kern w:val="24"/>
          <w:sz w:val="44"/>
          <w:szCs w:val="44"/>
        </w:rPr>
      </w:pPr>
      <w:r w:rsidRPr="00051076">
        <w:rPr>
          <w:rFonts w:ascii="Verdana" w:eastAsia="Times New Roman" w:hAnsi="Verdana" w:cs="Tahoma"/>
          <w:kern w:val="24"/>
          <w:sz w:val="44"/>
          <w:szCs w:val="44"/>
        </w:rPr>
        <w:t>This presentation will be audio recorded. By joining you are giving consent to be audio recorded.</w:t>
      </w:r>
    </w:p>
    <w:p w14:paraId="68E12D39" w14:textId="77777777" w:rsidR="005804F8" w:rsidRPr="00051076" w:rsidRDefault="005804F8" w:rsidP="00051076">
      <w:pPr>
        <w:numPr>
          <w:ilvl w:val="0"/>
          <w:numId w:val="2"/>
        </w:numPr>
        <w:autoSpaceDE w:val="0"/>
        <w:autoSpaceDN w:val="0"/>
        <w:adjustRightInd w:val="0"/>
        <w:spacing w:after="0" w:line="240" w:lineRule="auto"/>
        <w:ind w:left="720" w:hanging="600"/>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You can </w:t>
      </w:r>
      <w:r w:rsidRPr="00051076">
        <w:rPr>
          <w:rFonts w:ascii="Verdana" w:eastAsia="Times New Roman" w:hAnsi="Verdana" w:cs="Tahoma"/>
          <w:b/>
          <w:bCs/>
          <w:kern w:val="24"/>
          <w:sz w:val="44"/>
          <w:szCs w:val="44"/>
        </w:rPr>
        <w:t>type a question in the chat box</w:t>
      </w:r>
      <w:r w:rsidRPr="00051076">
        <w:rPr>
          <w:rFonts w:ascii="Verdana" w:eastAsia="Times New Roman" w:hAnsi="Verdana" w:cs="Tahoma"/>
          <w:kern w:val="24"/>
          <w:sz w:val="44"/>
          <w:szCs w:val="44"/>
        </w:rPr>
        <w:t xml:space="preserve"> at any time during the presentation.</w:t>
      </w:r>
    </w:p>
    <w:p w14:paraId="2190C3B1" w14:textId="77777777" w:rsidR="005804F8" w:rsidRPr="00051076" w:rsidRDefault="005804F8" w:rsidP="00051076">
      <w:pPr>
        <w:numPr>
          <w:ilvl w:val="0"/>
          <w:numId w:val="2"/>
        </w:numPr>
        <w:autoSpaceDE w:val="0"/>
        <w:autoSpaceDN w:val="0"/>
        <w:adjustRightInd w:val="0"/>
        <w:spacing w:after="0" w:line="240" w:lineRule="auto"/>
        <w:ind w:left="720" w:hanging="600"/>
        <w:rPr>
          <w:rFonts w:ascii="Verdana" w:eastAsia="Times New Roman" w:hAnsi="Verdana" w:cs="Tahoma"/>
          <w:kern w:val="24"/>
          <w:sz w:val="44"/>
          <w:szCs w:val="44"/>
        </w:rPr>
      </w:pPr>
      <w:r w:rsidRPr="00051076">
        <w:rPr>
          <w:rFonts w:ascii="Verdana" w:eastAsia="Times New Roman" w:hAnsi="Verdana" w:cs="Tahoma"/>
          <w:kern w:val="24"/>
          <w:sz w:val="44"/>
          <w:szCs w:val="44"/>
        </w:rPr>
        <w:t>Questions will be taken at the end of the presentation.</w:t>
      </w:r>
    </w:p>
    <w:p w14:paraId="49B02AED" w14:textId="77777777" w:rsidR="005804F8" w:rsidRPr="00051076" w:rsidRDefault="005804F8" w:rsidP="00051076">
      <w:pPr>
        <w:numPr>
          <w:ilvl w:val="0"/>
          <w:numId w:val="2"/>
        </w:numPr>
        <w:autoSpaceDE w:val="0"/>
        <w:autoSpaceDN w:val="0"/>
        <w:adjustRightInd w:val="0"/>
        <w:spacing w:after="0" w:line="240" w:lineRule="auto"/>
        <w:ind w:left="1260" w:hanging="600"/>
        <w:rPr>
          <w:rFonts w:ascii="Verdana" w:eastAsia="Times New Roman" w:hAnsi="Verdana" w:cs="Tahoma"/>
          <w:kern w:val="24"/>
          <w:sz w:val="44"/>
          <w:szCs w:val="44"/>
        </w:rPr>
      </w:pPr>
      <w:r w:rsidRPr="00051076">
        <w:rPr>
          <w:rFonts w:ascii="Verdana" w:eastAsia="Times New Roman" w:hAnsi="Verdana" w:cs="Tahoma"/>
          <w:kern w:val="24"/>
          <w:sz w:val="44"/>
          <w:szCs w:val="44"/>
        </w:rPr>
        <w:t>Chat box questions will be answered at the end.</w:t>
      </w:r>
    </w:p>
    <w:p w14:paraId="066BA6D5" w14:textId="77777777" w:rsidR="005804F8" w:rsidRPr="00051076" w:rsidRDefault="005804F8" w:rsidP="00051076">
      <w:pPr>
        <w:numPr>
          <w:ilvl w:val="0"/>
          <w:numId w:val="2"/>
        </w:numPr>
        <w:autoSpaceDE w:val="0"/>
        <w:autoSpaceDN w:val="0"/>
        <w:adjustRightInd w:val="0"/>
        <w:spacing w:after="0" w:line="240" w:lineRule="auto"/>
        <w:ind w:left="1260" w:hanging="600"/>
        <w:rPr>
          <w:rFonts w:ascii="Verdana" w:eastAsia="Times New Roman" w:hAnsi="Verdana" w:cs="Tahoma"/>
          <w:kern w:val="24"/>
          <w:sz w:val="44"/>
          <w:szCs w:val="44"/>
        </w:rPr>
      </w:pPr>
      <w:r w:rsidRPr="00051076">
        <w:rPr>
          <w:rFonts w:ascii="Verdana" w:eastAsia="Times New Roman" w:hAnsi="Verdana" w:cs="Tahoma"/>
          <w:kern w:val="24"/>
          <w:sz w:val="44"/>
          <w:szCs w:val="44"/>
        </w:rPr>
        <w:t>You will also be able to raise your hand and ask a question.</w:t>
      </w:r>
    </w:p>
    <w:p w14:paraId="6AEBFFF6" w14:textId="77777777" w:rsidR="005804F8" w:rsidRPr="00051076" w:rsidRDefault="005804F8" w:rsidP="00051076">
      <w:pPr>
        <w:autoSpaceDE w:val="0"/>
        <w:autoSpaceDN w:val="0"/>
        <w:adjustRightInd w:val="0"/>
        <w:spacing w:after="0" w:line="240" w:lineRule="auto"/>
        <w:ind w:left="720" w:hanging="600"/>
        <w:rPr>
          <w:rFonts w:ascii="Verdana" w:eastAsia="Times New Roman" w:hAnsi="Verdana" w:cs="Tahoma"/>
          <w:kern w:val="24"/>
          <w:sz w:val="44"/>
          <w:szCs w:val="44"/>
        </w:rPr>
      </w:pPr>
    </w:p>
    <w:p w14:paraId="7AC75E40" w14:textId="77777777" w:rsidR="005804F8" w:rsidRPr="00051076" w:rsidRDefault="005804F8" w:rsidP="00051076">
      <w:pPr>
        <w:autoSpaceDE w:val="0"/>
        <w:autoSpaceDN w:val="0"/>
        <w:adjustRightInd w:val="0"/>
        <w:spacing w:after="0" w:line="240" w:lineRule="auto"/>
        <w:ind w:left="270" w:hanging="270"/>
        <w:rPr>
          <w:rFonts w:ascii="Verdana" w:eastAsia="Times New Roman" w:hAnsi="Verdana" w:cs="Tahoma"/>
          <w:kern w:val="24"/>
          <w:sz w:val="44"/>
          <w:szCs w:val="44"/>
        </w:rPr>
      </w:pPr>
    </w:p>
    <w:p w14:paraId="6C4D88CB"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27D95D34"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27287E0F"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4E46E32A"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71CAB0DA"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2CB4496F" w14:textId="433B946C"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5FB9DD08" w14:textId="78616806"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4BE0B281"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4D77AE04" w14:textId="50E063AD"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lastRenderedPageBreak/>
        <w:t>Introduction</w:t>
      </w:r>
    </w:p>
    <w:p w14:paraId="4B5CB18C"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035BB788" w14:textId="77777777"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b/>
          <w:bCs/>
          <w:kern w:val="24"/>
          <w:sz w:val="44"/>
          <w:szCs w:val="44"/>
        </w:rPr>
        <w:t xml:space="preserve">Shira Collings </w:t>
      </w:r>
      <w:r w:rsidRPr="00051076">
        <w:rPr>
          <w:rFonts w:ascii="Verdana" w:eastAsia="Times New Roman" w:hAnsi="Verdana" w:cs="Tahoma"/>
          <w:kern w:val="24"/>
          <w:sz w:val="44"/>
          <w:szCs w:val="44"/>
        </w:rPr>
        <w:t xml:space="preserve">is a graduate student in Clinical Mental Health Counseling at Troy University in Tampa, Florida. She is passionate about providing support to those struggling with disordered eating and body dissatisfaction and building a world that values size diversity. Her work is informed by the Health </w:t>
      </w:r>
      <w:proofErr w:type="gramStart"/>
      <w:r w:rsidRPr="00051076">
        <w:rPr>
          <w:rFonts w:ascii="Verdana" w:eastAsia="Times New Roman" w:hAnsi="Verdana" w:cs="Tahoma"/>
          <w:kern w:val="24"/>
          <w:sz w:val="44"/>
          <w:szCs w:val="44"/>
        </w:rPr>
        <w:t>At</w:t>
      </w:r>
      <w:proofErr w:type="gramEnd"/>
      <w:r w:rsidRPr="00051076">
        <w:rPr>
          <w:rFonts w:ascii="Verdana" w:eastAsia="Times New Roman" w:hAnsi="Verdana" w:cs="Tahoma"/>
          <w:kern w:val="24"/>
          <w:sz w:val="44"/>
          <w:szCs w:val="44"/>
        </w:rPr>
        <w:t xml:space="preserve"> Every Size paradigm, Fat Liberation, Body Trust, feminism, and the disability justice movement. She frequently presents on topics related to eating disorder treatment and prevention, as well as weight stigma and the Health </w:t>
      </w:r>
      <w:proofErr w:type="gramStart"/>
      <w:r w:rsidRPr="00051076">
        <w:rPr>
          <w:rFonts w:ascii="Verdana" w:eastAsia="Times New Roman" w:hAnsi="Verdana" w:cs="Tahoma"/>
          <w:kern w:val="24"/>
          <w:sz w:val="44"/>
          <w:szCs w:val="44"/>
        </w:rPr>
        <w:t>At</w:t>
      </w:r>
      <w:proofErr w:type="gramEnd"/>
      <w:r w:rsidRPr="00051076">
        <w:rPr>
          <w:rFonts w:ascii="Verdana" w:eastAsia="Times New Roman" w:hAnsi="Verdana" w:cs="Tahoma"/>
          <w:kern w:val="24"/>
          <w:sz w:val="44"/>
          <w:szCs w:val="44"/>
        </w:rPr>
        <w:t xml:space="preserve"> Every Size paradigm, at conferences for mental health professionals and peers. She currently serves as the Vice-Chair of the PAIMI Advisory Council to Disability Rights Florida, providing advice and support to a statewide organization on topics relating to mental health.</w:t>
      </w:r>
    </w:p>
    <w:p w14:paraId="70D41857" w14:textId="77777777" w:rsidR="00051076" w:rsidRPr="00051076" w:rsidRDefault="00051076" w:rsidP="00051076">
      <w:pPr>
        <w:autoSpaceDE w:val="0"/>
        <w:autoSpaceDN w:val="0"/>
        <w:adjustRightInd w:val="0"/>
        <w:spacing w:after="0" w:line="240" w:lineRule="auto"/>
        <w:ind w:left="270" w:hanging="270"/>
        <w:rPr>
          <w:rFonts w:ascii="Verdana" w:eastAsia="Times New Roman" w:hAnsi="Verdana" w:cs="Tahoma"/>
          <w:kern w:val="24"/>
          <w:sz w:val="44"/>
          <w:szCs w:val="44"/>
        </w:rPr>
      </w:pPr>
    </w:p>
    <w:p w14:paraId="02AEA8AB" w14:textId="31CA37F3"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lang w:val="en"/>
        </w:rPr>
      </w:pPr>
      <w:r w:rsidRPr="00051076">
        <w:rPr>
          <w:rFonts w:ascii="Verdana" w:eastAsia="Times New Roman" w:hAnsi="Verdana" w:cs="Tahoma"/>
          <w:kern w:val="24"/>
          <w:sz w:val="44"/>
          <w:szCs w:val="44"/>
          <w:lang w:val="en"/>
        </w:rPr>
        <w:lastRenderedPageBreak/>
        <w:t>What is weight stigma?</w:t>
      </w:r>
    </w:p>
    <w:p w14:paraId="35D134A1"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018969EA" w14:textId="77777777"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b/>
          <w:bCs/>
          <w:kern w:val="24"/>
          <w:sz w:val="44"/>
          <w:szCs w:val="44"/>
          <w:lang w:val="en"/>
        </w:rPr>
        <w:t xml:space="preserve">Weight stigma is defined as bias, discrimination, or stereotyping that is based on a person’s weight or body size. </w:t>
      </w:r>
      <w:r w:rsidRPr="00051076">
        <w:rPr>
          <w:rFonts w:ascii="Verdana" w:eastAsia="Times New Roman" w:hAnsi="Verdana" w:cs="Tahoma"/>
          <w:kern w:val="24"/>
          <w:sz w:val="44"/>
          <w:szCs w:val="44"/>
          <w:lang w:val="en"/>
        </w:rPr>
        <w:t xml:space="preserve">It is a highly prevalent form of prejudice that is rarely challenged. Weight stigma is also referred to as weight bias, sizeism, fatphobia, and </w:t>
      </w:r>
      <w:proofErr w:type="spellStart"/>
      <w:r w:rsidRPr="00051076">
        <w:rPr>
          <w:rFonts w:ascii="Verdana" w:eastAsia="Times New Roman" w:hAnsi="Verdana" w:cs="Tahoma"/>
          <w:kern w:val="24"/>
          <w:sz w:val="44"/>
          <w:szCs w:val="44"/>
          <w:lang w:val="en"/>
        </w:rPr>
        <w:t>fatmisia</w:t>
      </w:r>
      <w:proofErr w:type="spellEnd"/>
      <w:r w:rsidRPr="00051076">
        <w:rPr>
          <w:rFonts w:ascii="Verdana" w:eastAsia="Times New Roman" w:hAnsi="Verdana" w:cs="Tahoma"/>
          <w:kern w:val="24"/>
          <w:sz w:val="44"/>
          <w:szCs w:val="44"/>
          <w:lang w:val="en"/>
        </w:rPr>
        <w:t>.</w:t>
      </w:r>
    </w:p>
    <w:p w14:paraId="0FB0D58F" w14:textId="77777777"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lang w:val="en"/>
        </w:rPr>
        <w:t>A Note on Language</w:t>
      </w:r>
    </w:p>
    <w:p w14:paraId="0DFD851F" w14:textId="062CD050" w:rsidR="005804F8" w:rsidRDefault="005804F8" w:rsidP="00051076">
      <w:pPr>
        <w:autoSpaceDE w:val="0"/>
        <w:autoSpaceDN w:val="0"/>
        <w:adjustRightInd w:val="0"/>
        <w:spacing w:after="0" w:line="240" w:lineRule="auto"/>
        <w:rPr>
          <w:rFonts w:ascii="Verdana" w:eastAsia="Times New Roman" w:hAnsi="Verdana" w:cs="Tahoma"/>
          <w:kern w:val="24"/>
          <w:sz w:val="44"/>
          <w:szCs w:val="44"/>
          <w:lang w:val="en"/>
        </w:rPr>
      </w:pPr>
      <w:r w:rsidRPr="00051076">
        <w:rPr>
          <w:rFonts w:ascii="Verdana" w:eastAsia="Times New Roman" w:hAnsi="Verdana" w:cs="Tahoma"/>
          <w:kern w:val="24"/>
          <w:sz w:val="44"/>
          <w:szCs w:val="44"/>
          <w:lang w:val="en"/>
        </w:rPr>
        <w:t xml:space="preserve">During this presentation, I will not be using the terms “overweight” or “obesity.” These terms are </w:t>
      </w:r>
      <w:r w:rsidRPr="00051076">
        <w:rPr>
          <w:rFonts w:ascii="Verdana" w:eastAsia="Times New Roman" w:hAnsi="Verdana" w:cs="Tahoma"/>
          <w:b/>
          <w:bCs/>
          <w:kern w:val="24"/>
          <w:sz w:val="44"/>
          <w:szCs w:val="44"/>
          <w:lang w:val="en"/>
        </w:rPr>
        <w:t xml:space="preserve">often stigmatizing </w:t>
      </w:r>
      <w:r w:rsidRPr="00051076">
        <w:rPr>
          <w:rFonts w:ascii="Verdana" w:eastAsia="Times New Roman" w:hAnsi="Verdana" w:cs="Tahoma"/>
          <w:kern w:val="24"/>
          <w:sz w:val="44"/>
          <w:szCs w:val="44"/>
          <w:lang w:val="en"/>
        </w:rPr>
        <w:t xml:space="preserve">and imply that being at a higher weight is inherently and universally unhealthy. I will use language recommended by the National Eating Disorders Association: </w:t>
      </w:r>
      <w:r w:rsidRPr="00051076">
        <w:rPr>
          <w:rFonts w:ascii="Verdana" w:eastAsia="Times New Roman" w:hAnsi="Verdana" w:cs="Tahoma"/>
          <w:b/>
          <w:bCs/>
          <w:kern w:val="24"/>
          <w:sz w:val="44"/>
          <w:szCs w:val="44"/>
          <w:lang w:val="en"/>
        </w:rPr>
        <w:t>people in larger bodies and higher weight people</w:t>
      </w:r>
      <w:r w:rsidRPr="00051076">
        <w:rPr>
          <w:rFonts w:ascii="Verdana" w:eastAsia="Times New Roman" w:hAnsi="Verdana" w:cs="Tahoma"/>
          <w:kern w:val="24"/>
          <w:sz w:val="44"/>
          <w:szCs w:val="44"/>
          <w:lang w:val="en"/>
        </w:rPr>
        <w:t>. In addition, some activists have chosen to reclaim the word “fat” as a neutral descriptor; this will also be included.</w:t>
      </w:r>
    </w:p>
    <w:p w14:paraId="0040518D"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51E8A320" w14:textId="3E854273" w:rsidR="005804F8" w:rsidRDefault="005804F8" w:rsidP="00051076">
      <w:pPr>
        <w:autoSpaceDE w:val="0"/>
        <w:autoSpaceDN w:val="0"/>
        <w:adjustRightInd w:val="0"/>
        <w:spacing w:after="0" w:line="240" w:lineRule="auto"/>
        <w:rPr>
          <w:rFonts w:ascii="Verdana" w:eastAsia="Times New Roman" w:hAnsi="Verdana" w:cs="Tahoma"/>
          <w:kern w:val="24"/>
          <w:sz w:val="44"/>
          <w:szCs w:val="44"/>
          <w:lang w:val="en"/>
        </w:rPr>
      </w:pPr>
      <w:r w:rsidRPr="00051076">
        <w:rPr>
          <w:rFonts w:ascii="Verdana" w:eastAsia="Times New Roman" w:hAnsi="Verdana" w:cs="Tahoma"/>
          <w:kern w:val="24"/>
          <w:sz w:val="44"/>
          <w:szCs w:val="44"/>
          <w:lang w:val="en"/>
        </w:rPr>
        <w:lastRenderedPageBreak/>
        <w:t>How does weight stigma show up?</w:t>
      </w:r>
    </w:p>
    <w:p w14:paraId="19530069"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64C6DCBE"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kern w:val="24"/>
          <w:sz w:val="44"/>
          <w:szCs w:val="44"/>
        </w:rPr>
      </w:pPr>
      <w:r w:rsidRPr="00051076">
        <w:rPr>
          <w:rFonts w:ascii="Verdana" w:eastAsia="Times New Roman" w:hAnsi="Verdana" w:cs="Tahoma"/>
          <w:b/>
          <w:bCs/>
          <w:kern w:val="24"/>
          <w:sz w:val="44"/>
          <w:szCs w:val="44"/>
        </w:rPr>
        <w:t xml:space="preserve">Everyday assumptions </w:t>
      </w:r>
      <w:r w:rsidRPr="00051076">
        <w:rPr>
          <w:rFonts w:ascii="Verdana" w:eastAsia="Times New Roman" w:hAnsi="Verdana" w:cs="Tahoma"/>
          <w:kern w:val="24"/>
          <w:sz w:val="44"/>
          <w:szCs w:val="44"/>
        </w:rPr>
        <w:t xml:space="preserve">about individuals’ character, self-discipline, eating/exercise habits, and health status on the basis of body weight </w:t>
      </w:r>
      <w:proofErr w:type="gramStart"/>
      <w:r w:rsidRPr="00051076">
        <w:rPr>
          <w:rFonts w:ascii="Verdana" w:eastAsia="Times New Roman" w:hAnsi="Verdana" w:cs="Tahoma"/>
          <w:kern w:val="24"/>
          <w:sz w:val="44"/>
          <w:szCs w:val="44"/>
        </w:rPr>
        <w:t>alone</w:t>
      </w:r>
      <w:proofErr w:type="gramEnd"/>
    </w:p>
    <w:p w14:paraId="3C0F5A70"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kern w:val="24"/>
          <w:sz w:val="44"/>
          <w:szCs w:val="44"/>
        </w:rPr>
      </w:pPr>
      <w:r w:rsidRPr="00051076">
        <w:rPr>
          <w:rFonts w:ascii="Verdana" w:eastAsia="Times New Roman" w:hAnsi="Verdana" w:cs="Tahoma"/>
          <w:b/>
          <w:bCs/>
          <w:kern w:val="24"/>
          <w:sz w:val="44"/>
          <w:szCs w:val="44"/>
        </w:rPr>
        <w:t xml:space="preserve">The idealization </w:t>
      </w:r>
      <w:r w:rsidRPr="00051076">
        <w:rPr>
          <w:rFonts w:ascii="Verdana" w:eastAsia="Times New Roman" w:hAnsi="Verdana" w:cs="Tahoma"/>
          <w:kern w:val="24"/>
          <w:sz w:val="44"/>
          <w:szCs w:val="44"/>
        </w:rPr>
        <w:t>of thinness and pervasive promotion of weight loss in the media and healthcare settings</w:t>
      </w:r>
    </w:p>
    <w:p w14:paraId="340D465E"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kern w:val="24"/>
          <w:sz w:val="44"/>
          <w:szCs w:val="44"/>
        </w:rPr>
      </w:pPr>
      <w:r w:rsidRPr="00051076">
        <w:rPr>
          <w:rFonts w:ascii="Verdana" w:eastAsia="Times New Roman" w:hAnsi="Verdana" w:cs="Tahoma"/>
          <w:b/>
          <w:bCs/>
          <w:kern w:val="24"/>
          <w:sz w:val="44"/>
          <w:szCs w:val="44"/>
        </w:rPr>
        <w:t xml:space="preserve">Hiring discrimination </w:t>
      </w:r>
      <w:proofErr w:type="gramStart"/>
      <w:r w:rsidRPr="00051076">
        <w:rPr>
          <w:rFonts w:ascii="Verdana" w:eastAsia="Times New Roman" w:hAnsi="Verdana" w:cs="Tahoma"/>
          <w:kern w:val="24"/>
          <w:sz w:val="44"/>
          <w:szCs w:val="44"/>
        </w:rPr>
        <w:t>on the basis of</w:t>
      </w:r>
      <w:proofErr w:type="gramEnd"/>
      <w:r w:rsidRPr="00051076">
        <w:rPr>
          <w:rFonts w:ascii="Verdana" w:eastAsia="Times New Roman" w:hAnsi="Verdana" w:cs="Tahoma"/>
          <w:kern w:val="24"/>
          <w:sz w:val="44"/>
          <w:szCs w:val="44"/>
        </w:rPr>
        <w:t xml:space="preserve"> weight; income disparities; workplace &amp; school bullying; discrimination in adoption and custody</w:t>
      </w:r>
    </w:p>
    <w:p w14:paraId="7C514927"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kern w:val="24"/>
          <w:sz w:val="44"/>
          <w:szCs w:val="44"/>
        </w:rPr>
      </w:pPr>
      <w:r w:rsidRPr="00051076">
        <w:rPr>
          <w:rFonts w:ascii="Verdana" w:eastAsia="Times New Roman" w:hAnsi="Verdana" w:cs="Tahoma"/>
          <w:b/>
          <w:bCs/>
          <w:kern w:val="24"/>
          <w:sz w:val="44"/>
          <w:szCs w:val="44"/>
        </w:rPr>
        <w:t xml:space="preserve">Denial of healthcare due </w:t>
      </w:r>
      <w:r w:rsidRPr="00051076">
        <w:rPr>
          <w:rFonts w:ascii="Verdana" w:eastAsia="Times New Roman" w:hAnsi="Verdana" w:cs="Tahoma"/>
          <w:kern w:val="24"/>
          <w:sz w:val="44"/>
          <w:szCs w:val="44"/>
        </w:rPr>
        <w:t>to body weight</w:t>
      </w:r>
    </w:p>
    <w:p w14:paraId="57C7654B"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02DDFFB8"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59F3BD5C"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7DECD75D"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130081DF"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5E63E2A9"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1B89933B"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01E20B22"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55706889" w14:textId="57D1B758" w:rsidR="005804F8" w:rsidRDefault="005804F8" w:rsidP="00051076">
      <w:pPr>
        <w:autoSpaceDE w:val="0"/>
        <w:autoSpaceDN w:val="0"/>
        <w:adjustRightInd w:val="0"/>
        <w:spacing w:after="0" w:line="240" w:lineRule="auto"/>
        <w:rPr>
          <w:rFonts w:ascii="Verdana" w:eastAsia="Times New Roman" w:hAnsi="Verdana" w:cs="Tahoma"/>
          <w:kern w:val="24"/>
          <w:sz w:val="44"/>
          <w:szCs w:val="44"/>
          <w:lang w:val="en"/>
        </w:rPr>
      </w:pPr>
      <w:r w:rsidRPr="00051076">
        <w:rPr>
          <w:rFonts w:ascii="Verdana" w:eastAsia="Times New Roman" w:hAnsi="Verdana" w:cs="Tahoma"/>
          <w:kern w:val="24"/>
          <w:sz w:val="44"/>
          <w:szCs w:val="44"/>
          <w:lang w:val="en"/>
        </w:rPr>
        <w:lastRenderedPageBreak/>
        <w:t>Prevalence of Weight Stigma</w:t>
      </w:r>
    </w:p>
    <w:p w14:paraId="23739A51"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546723EA"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b/>
          <w:bCs/>
          <w:kern w:val="24"/>
          <w:sz w:val="44"/>
          <w:szCs w:val="44"/>
        </w:rPr>
      </w:pPr>
      <w:r w:rsidRPr="00051076">
        <w:rPr>
          <w:rFonts w:ascii="Verdana" w:eastAsia="Times New Roman" w:hAnsi="Verdana" w:cs="Tahoma"/>
          <w:kern w:val="24"/>
          <w:sz w:val="44"/>
          <w:szCs w:val="44"/>
        </w:rPr>
        <w:t xml:space="preserve">At least 30 percent of higher weight girls and 24 percent of higher weight boys </w:t>
      </w:r>
      <w:r w:rsidRPr="00051076">
        <w:rPr>
          <w:rFonts w:ascii="Verdana" w:eastAsia="Times New Roman" w:hAnsi="Verdana" w:cs="Tahoma"/>
          <w:b/>
          <w:bCs/>
          <w:kern w:val="24"/>
          <w:sz w:val="44"/>
          <w:szCs w:val="44"/>
        </w:rPr>
        <w:t xml:space="preserve">report being teased at </w:t>
      </w:r>
      <w:proofErr w:type="gramStart"/>
      <w:r w:rsidRPr="00051076">
        <w:rPr>
          <w:rFonts w:ascii="Verdana" w:eastAsia="Times New Roman" w:hAnsi="Verdana" w:cs="Tahoma"/>
          <w:b/>
          <w:bCs/>
          <w:kern w:val="24"/>
          <w:sz w:val="44"/>
          <w:szCs w:val="44"/>
        </w:rPr>
        <w:t>school</w:t>
      </w:r>
      <w:proofErr w:type="gramEnd"/>
    </w:p>
    <w:p w14:paraId="13D9A12D"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b/>
          <w:bCs/>
          <w:kern w:val="24"/>
          <w:sz w:val="44"/>
          <w:szCs w:val="44"/>
        </w:rPr>
      </w:pPr>
      <w:r w:rsidRPr="00051076">
        <w:rPr>
          <w:rFonts w:ascii="Verdana" w:eastAsia="Times New Roman" w:hAnsi="Verdana" w:cs="Tahoma"/>
          <w:kern w:val="24"/>
          <w:sz w:val="44"/>
          <w:szCs w:val="44"/>
        </w:rPr>
        <w:t xml:space="preserve">1 in 3 children has experienced </w:t>
      </w:r>
      <w:r w:rsidRPr="00051076">
        <w:rPr>
          <w:rFonts w:ascii="Verdana" w:eastAsia="Times New Roman" w:hAnsi="Verdana" w:cs="Tahoma"/>
          <w:b/>
          <w:bCs/>
          <w:kern w:val="24"/>
          <w:sz w:val="44"/>
          <w:szCs w:val="44"/>
        </w:rPr>
        <w:t xml:space="preserve">weight bias from a </w:t>
      </w:r>
      <w:proofErr w:type="gramStart"/>
      <w:r w:rsidRPr="00051076">
        <w:rPr>
          <w:rFonts w:ascii="Verdana" w:eastAsia="Times New Roman" w:hAnsi="Verdana" w:cs="Tahoma"/>
          <w:b/>
          <w:bCs/>
          <w:kern w:val="24"/>
          <w:sz w:val="44"/>
          <w:szCs w:val="44"/>
        </w:rPr>
        <w:t>teacher</w:t>
      </w:r>
      <w:proofErr w:type="gramEnd"/>
    </w:p>
    <w:p w14:paraId="1F08F4AC"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b/>
          <w:bCs/>
          <w:kern w:val="24"/>
          <w:sz w:val="44"/>
          <w:szCs w:val="44"/>
        </w:rPr>
      </w:pPr>
      <w:r w:rsidRPr="00051076">
        <w:rPr>
          <w:rFonts w:ascii="Verdana" w:eastAsia="Times New Roman" w:hAnsi="Verdana" w:cs="Tahoma"/>
          <w:kern w:val="24"/>
          <w:sz w:val="44"/>
          <w:szCs w:val="44"/>
        </w:rPr>
        <w:t xml:space="preserve">69 percent of higher weight women have experienced </w:t>
      </w:r>
      <w:r w:rsidRPr="00051076">
        <w:rPr>
          <w:rFonts w:ascii="Verdana" w:eastAsia="Times New Roman" w:hAnsi="Verdana" w:cs="Tahoma"/>
          <w:b/>
          <w:bCs/>
          <w:kern w:val="24"/>
          <w:sz w:val="44"/>
          <w:szCs w:val="44"/>
        </w:rPr>
        <w:t xml:space="preserve">weight bias from a </w:t>
      </w:r>
      <w:proofErr w:type="gramStart"/>
      <w:r w:rsidRPr="00051076">
        <w:rPr>
          <w:rFonts w:ascii="Verdana" w:eastAsia="Times New Roman" w:hAnsi="Verdana" w:cs="Tahoma"/>
          <w:b/>
          <w:bCs/>
          <w:kern w:val="24"/>
          <w:sz w:val="44"/>
          <w:szCs w:val="44"/>
        </w:rPr>
        <w:t>physician</w:t>
      </w:r>
      <w:proofErr w:type="gramEnd"/>
    </w:p>
    <w:p w14:paraId="359F1C3D"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Higher weight women are </w:t>
      </w:r>
      <w:r w:rsidRPr="00051076">
        <w:rPr>
          <w:rFonts w:ascii="Verdana" w:eastAsia="Times New Roman" w:hAnsi="Verdana" w:cs="Tahoma"/>
          <w:b/>
          <w:bCs/>
          <w:kern w:val="24"/>
          <w:sz w:val="44"/>
          <w:szCs w:val="44"/>
        </w:rPr>
        <w:t xml:space="preserve">paid 14.6 percent less </w:t>
      </w:r>
      <w:r w:rsidRPr="00051076">
        <w:rPr>
          <w:rFonts w:ascii="Verdana" w:eastAsia="Times New Roman" w:hAnsi="Verdana" w:cs="Tahoma"/>
          <w:kern w:val="24"/>
          <w:sz w:val="44"/>
          <w:szCs w:val="44"/>
        </w:rPr>
        <w:t xml:space="preserve">than </w:t>
      </w:r>
      <w:proofErr w:type="gramStart"/>
      <w:r w:rsidRPr="00051076">
        <w:rPr>
          <w:rFonts w:ascii="Verdana" w:eastAsia="Times New Roman" w:hAnsi="Verdana" w:cs="Tahoma"/>
          <w:kern w:val="24"/>
          <w:sz w:val="44"/>
          <w:szCs w:val="44"/>
        </w:rPr>
        <w:t>straight-sized</w:t>
      </w:r>
      <w:proofErr w:type="gramEnd"/>
      <w:r w:rsidRPr="00051076">
        <w:rPr>
          <w:rFonts w:ascii="Verdana" w:eastAsia="Times New Roman" w:hAnsi="Verdana" w:cs="Tahoma"/>
          <w:kern w:val="24"/>
          <w:sz w:val="44"/>
          <w:szCs w:val="44"/>
        </w:rPr>
        <w:t xml:space="preserve"> women</w:t>
      </w:r>
    </w:p>
    <w:p w14:paraId="3A68D552"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5848A5D8"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4073D911"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42ABD1D9"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58708FA7"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567141B8"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75933B8D"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0E6C448A"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689AAAEF"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61C9E4D3"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08C38359"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340B1B04" w14:textId="4F92AE85" w:rsidR="005804F8" w:rsidRDefault="005804F8" w:rsidP="00051076">
      <w:pPr>
        <w:autoSpaceDE w:val="0"/>
        <w:autoSpaceDN w:val="0"/>
        <w:adjustRightInd w:val="0"/>
        <w:spacing w:after="0" w:line="240" w:lineRule="auto"/>
        <w:rPr>
          <w:rFonts w:ascii="Verdana" w:eastAsia="Times New Roman" w:hAnsi="Verdana" w:cs="Tahoma"/>
          <w:kern w:val="24"/>
          <w:sz w:val="44"/>
          <w:szCs w:val="44"/>
          <w:lang w:val="en"/>
        </w:rPr>
      </w:pPr>
      <w:r w:rsidRPr="00051076">
        <w:rPr>
          <w:rFonts w:ascii="Verdana" w:eastAsia="Times New Roman" w:hAnsi="Verdana" w:cs="Tahoma"/>
          <w:kern w:val="24"/>
          <w:sz w:val="44"/>
          <w:szCs w:val="44"/>
          <w:lang w:val="en"/>
        </w:rPr>
        <w:lastRenderedPageBreak/>
        <w:t>Diet Culture</w:t>
      </w:r>
    </w:p>
    <w:p w14:paraId="493DFF34"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29182D8A"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kern w:val="24"/>
          <w:sz w:val="44"/>
          <w:szCs w:val="44"/>
        </w:rPr>
      </w:pPr>
      <w:r w:rsidRPr="00051076">
        <w:rPr>
          <w:rFonts w:ascii="Verdana" w:eastAsia="Times New Roman" w:hAnsi="Verdana" w:cs="Tahoma"/>
          <w:b/>
          <w:bCs/>
          <w:kern w:val="24"/>
          <w:sz w:val="44"/>
          <w:szCs w:val="44"/>
        </w:rPr>
        <w:t>Weight stigma goes hand in hand with diet culture</w:t>
      </w:r>
      <w:r w:rsidRPr="00051076">
        <w:rPr>
          <w:rFonts w:ascii="Verdana" w:eastAsia="Times New Roman" w:hAnsi="Verdana" w:cs="Tahoma"/>
          <w:kern w:val="24"/>
          <w:sz w:val="44"/>
          <w:szCs w:val="44"/>
        </w:rPr>
        <w:t xml:space="preserve">, i.e., the promotion of eating and exercising in pursuit of thinness rather than according to one’s internal cues and nutritional </w:t>
      </w:r>
      <w:proofErr w:type="gramStart"/>
      <w:r w:rsidRPr="00051076">
        <w:rPr>
          <w:rFonts w:ascii="Verdana" w:eastAsia="Times New Roman" w:hAnsi="Verdana" w:cs="Tahoma"/>
          <w:kern w:val="24"/>
          <w:sz w:val="44"/>
          <w:szCs w:val="44"/>
        </w:rPr>
        <w:t>needs</w:t>
      </w:r>
      <w:proofErr w:type="gramEnd"/>
    </w:p>
    <w:p w14:paraId="1F97CCBE"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Diet culture involves the </w:t>
      </w:r>
      <w:r w:rsidRPr="00051076">
        <w:rPr>
          <w:rFonts w:ascii="Verdana" w:eastAsia="Times New Roman" w:hAnsi="Verdana" w:cs="Tahoma"/>
          <w:b/>
          <w:bCs/>
          <w:kern w:val="24"/>
          <w:sz w:val="44"/>
          <w:szCs w:val="44"/>
        </w:rPr>
        <w:t xml:space="preserve">oversimplistic categorization of food </w:t>
      </w:r>
      <w:r w:rsidRPr="00051076">
        <w:rPr>
          <w:rFonts w:ascii="Verdana" w:eastAsia="Times New Roman" w:hAnsi="Verdana" w:cs="Tahoma"/>
          <w:kern w:val="24"/>
          <w:sz w:val="44"/>
          <w:szCs w:val="44"/>
        </w:rPr>
        <w:t xml:space="preserve">as “good” or “bad” and “healthy” or “unhealthy,” which often leads to shame around eating and compensatory </w:t>
      </w:r>
      <w:proofErr w:type="gramStart"/>
      <w:r w:rsidRPr="00051076">
        <w:rPr>
          <w:rFonts w:ascii="Verdana" w:eastAsia="Times New Roman" w:hAnsi="Verdana" w:cs="Tahoma"/>
          <w:kern w:val="24"/>
          <w:sz w:val="44"/>
          <w:szCs w:val="44"/>
        </w:rPr>
        <w:t>behaviors</w:t>
      </w:r>
      <w:proofErr w:type="gramEnd"/>
    </w:p>
    <w:p w14:paraId="1D96650D"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Dieting is a </w:t>
      </w:r>
      <w:r w:rsidRPr="00051076">
        <w:rPr>
          <w:rFonts w:ascii="Verdana" w:eastAsia="Times New Roman" w:hAnsi="Verdana" w:cs="Tahoma"/>
          <w:b/>
          <w:bCs/>
          <w:kern w:val="24"/>
          <w:sz w:val="44"/>
          <w:szCs w:val="44"/>
        </w:rPr>
        <w:t xml:space="preserve">strong predictor </w:t>
      </w:r>
      <w:r w:rsidRPr="00051076">
        <w:rPr>
          <w:rFonts w:ascii="Verdana" w:eastAsia="Times New Roman" w:hAnsi="Verdana" w:cs="Tahoma"/>
          <w:kern w:val="24"/>
          <w:sz w:val="44"/>
          <w:szCs w:val="44"/>
        </w:rPr>
        <w:t xml:space="preserve">of the development of eating </w:t>
      </w:r>
      <w:proofErr w:type="gramStart"/>
      <w:r w:rsidRPr="00051076">
        <w:rPr>
          <w:rFonts w:ascii="Verdana" w:eastAsia="Times New Roman" w:hAnsi="Verdana" w:cs="Tahoma"/>
          <w:kern w:val="24"/>
          <w:sz w:val="44"/>
          <w:szCs w:val="44"/>
        </w:rPr>
        <w:t>disorders</w:t>
      </w:r>
      <w:proofErr w:type="gramEnd"/>
    </w:p>
    <w:p w14:paraId="0BD66CC1"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52FEAC85"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574BDC50"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5575ECC0"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63DF5F54"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6F6B50FE"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76C81534"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2D6DDC91"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2DAF56E6" w14:textId="6AB36131" w:rsidR="005804F8" w:rsidRDefault="005804F8" w:rsidP="00051076">
      <w:pPr>
        <w:autoSpaceDE w:val="0"/>
        <w:autoSpaceDN w:val="0"/>
        <w:adjustRightInd w:val="0"/>
        <w:spacing w:after="0" w:line="240" w:lineRule="auto"/>
        <w:rPr>
          <w:rFonts w:ascii="Verdana" w:eastAsia="Times New Roman" w:hAnsi="Verdana" w:cs="Tahoma"/>
          <w:kern w:val="24"/>
          <w:sz w:val="44"/>
          <w:szCs w:val="44"/>
          <w:lang w:val="en"/>
        </w:rPr>
      </w:pPr>
      <w:r w:rsidRPr="00051076">
        <w:rPr>
          <w:rFonts w:ascii="Verdana" w:eastAsia="Times New Roman" w:hAnsi="Verdana" w:cs="Tahoma"/>
          <w:kern w:val="24"/>
          <w:sz w:val="44"/>
          <w:szCs w:val="44"/>
          <w:lang w:val="en"/>
        </w:rPr>
        <w:lastRenderedPageBreak/>
        <w:t>Effects of Weight Stigma</w:t>
      </w:r>
    </w:p>
    <w:p w14:paraId="7EA48FAE"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3AA591B8" w14:textId="77777777" w:rsidR="005804F8" w:rsidRPr="00051076" w:rsidRDefault="005804F8" w:rsidP="00051076">
      <w:pPr>
        <w:numPr>
          <w:ilvl w:val="0"/>
          <w:numId w:val="4"/>
        </w:numPr>
        <w:autoSpaceDE w:val="0"/>
        <w:autoSpaceDN w:val="0"/>
        <w:adjustRightInd w:val="0"/>
        <w:spacing w:after="0" w:line="240" w:lineRule="auto"/>
        <w:ind w:left="720" w:hanging="540"/>
        <w:rPr>
          <w:rFonts w:ascii="Verdana" w:eastAsia="Times New Roman" w:hAnsi="Verdana" w:cs="Tahoma"/>
          <w:kern w:val="24"/>
          <w:sz w:val="44"/>
          <w:szCs w:val="44"/>
        </w:rPr>
      </w:pPr>
      <w:r w:rsidRPr="00051076">
        <w:rPr>
          <w:rFonts w:ascii="Verdana" w:eastAsia="Times New Roman" w:hAnsi="Verdana" w:cs="Tahoma"/>
          <w:kern w:val="24"/>
          <w:sz w:val="44"/>
          <w:szCs w:val="44"/>
          <w:lang w:val="en"/>
        </w:rPr>
        <w:t>Depression</w:t>
      </w:r>
    </w:p>
    <w:p w14:paraId="7CD4035A" w14:textId="77777777" w:rsidR="005804F8" w:rsidRPr="00051076" w:rsidRDefault="005804F8" w:rsidP="00051076">
      <w:pPr>
        <w:numPr>
          <w:ilvl w:val="0"/>
          <w:numId w:val="4"/>
        </w:numPr>
        <w:autoSpaceDE w:val="0"/>
        <w:autoSpaceDN w:val="0"/>
        <w:adjustRightInd w:val="0"/>
        <w:spacing w:after="0" w:line="240" w:lineRule="auto"/>
        <w:ind w:left="720" w:hanging="540"/>
        <w:rPr>
          <w:rFonts w:ascii="Verdana" w:eastAsia="Times New Roman" w:hAnsi="Verdana" w:cs="Tahoma"/>
          <w:kern w:val="24"/>
          <w:sz w:val="44"/>
          <w:szCs w:val="44"/>
        </w:rPr>
      </w:pPr>
      <w:r w:rsidRPr="00051076">
        <w:rPr>
          <w:rFonts w:ascii="Verdana" w:eastAsia="Times New Roman" w:hAnsi="Verdana" w:cs="Tahoma"/>
          <w:kern w:val="24"/>
          <w:sz w:val="44"/>
          <w:szCs w:val="44"/>
          <w:lang w:val="en"/>
        </w:rPr>
        <w:t>Anxiety</w:t>
      </w:r>
    </w:p>
    <w:p w14:paraId="6C9186C8" w14:textId="77777777" w:rsidR="005804F8" w:rsidRPr="00051076" w:rsidRDefault="005804F8" w:rsidP="00051076">
      <w:pPr>
        <w:numPr>
          <w:ilvl w:val="0"/>
          <w:numId w:val="4"/>
        </w:numPr>
        <w:autoSpaceDE w:val="0"/>
        <w:autoSpaceDN w:val="0"/>
        <w:adjustRightInd w:val="0"/>
        <w:spacing w:after="0" w:line="240" w:lineRule="auto"/>
        <w:ind w:left="720" w:hanging="540"/>
        <w:rPr>
          <w:rFonts w:ascii="Verdana" w:eastAsia="Times New Roman" w:hAnsi="Verdana" w:cs="Tahoma"/>
          <w:kern w:val="24"/>
          <w:sz w:val="44"/>
          <w:szCs w:val="44"/>
        </w:rPr>
      </w:pPr>
      <w:r w:rsidRPr="00051076">
        <w:rPr>
          <w:rFonts w:ascii="Verdana" w:eastAsia="Times New Roman" w:hAnsi="Verdana" w:cs="Tahoma"/>
          <w:kern w:val="24"/>
          <w:sz w:val="44"/>
          <w:szCs w:val="44"/>
          <w:lang w:val="en"/>
        </w:rPr>
        <w:t>Low self-esteem</w:t>
      </w:r>
    </w:p>
    <w:p w14:paraId="25ECA6DC" w14:textId="77777777" w:rsidR="005804F8" w:rsidRPr="00051076" w:rsidRDefault="005804F8" w:rsidP="00051076">
      <w:pPr>
        <w:numPr>
          <w:ilvl w:val="0"/>
          <w:numId w:val="4"/>
        </w:numPr>
        <w:autoSpaceDE w:val="0"/>
        <w:autoSpaceDN w:val="0"/>
        <w:adjustRightInd w:val="0"/>
        <w:spacing w:after="0" w:line="240" w:lineRule="auto"/>
        <w:ind w:left="720" w:hanging="540"/>
        <w:rPr>
          <w:rFonts w:ascii="Verdana" w:eastAsia="Times New Roman" w:hAnsi="Verdana" w:cs="Tahoma"/>
          <w:kern w:val="24"/>
          <w:sz w:val="44"/>
          <w:szCs w:val="44"/>
        </w:rPr>
      </w:pPr>
      <w:r w:rsidRPr="00051076">
        <w:rPr>
          <w:rFonts w:ascii="Verdana" w:eastAsia="Times New Roman" w:hAnsi="Verdana" w:cs="Tahoma"/>
          <w:kern w:val="24"/>
          <w:sz w:val="44"/>
          <w:szCs w:val="44"/>
          <w:lang w:val="en"/>
        </w:rPr>
        <w:t>Body dissatisfaction</w:t>
      </w:r>
    </w:p>
    <w:p w14:paraId="02CA17AC" w14:textId="77777777" w:rsidR="005804F8" w:rsidRPr="00051076" w:rsidRDefault="005804F8" w:rsidP="00051076">
      <w:pPr>
        <w:numPr>
          <w:ilvl w:val="0"/>
          <w:numId w:val="4"/>
        </w:numPr>
        <w:autoSpaceDE w:val="0"/>
        <w:autoSpaceDN w:val="0"/>
        <w:adjustRightInd w:val="0"/>
        <w:spacing w:after="0" w:line="240" w:lineRule="auto"/>
        <w:ind w:left="720" w:hanging="540"/>
        <w:rPr>
          <w:rFonts w:ascii="Verdana" w:eastAsia="Times New Roman" w:hAnsi="Verdana" w:cs="Tahoma"/>
          <w:kern w:val="24"/>
          <w:sz w:val="44"/>
          <w:szCs w:val="44"/>
        </w:rPr>
      </w:pPr>
      <w:r w:rsidRPr="00051076">
        <w:rPr>
          <w:rFonts w:ascii="Verdana" w:eastAsia="Times New Roman" w:hAnsi="Verdana" w:cs="Tahoma"/>
          <w:kern w:val="24"/>
          <w:sz w:val="44"/>
          <w:szCs w:val="44"/>
          <w:lang w:val="en"/>
        </w:rPr>
        <w:t>Suicidal ideation &amp; attempts</w:t>
      </w:r>
    </w:p>
    <w:p w14:paraId="1DFADB7B" w14:textId="77777777" w:rsidR="005804F8" w:rsidRPr="00051076" w:rsidRDefault="005804F8" w:rsidP="00051076">
      <w:pPr>
        <w:numPr>
          <w:ilvl w:val="0"/>
          <w:numId w:val="4"/>
        </w:numPr>
        <w:autoSpaceDE w:val="0"/>
        <w:autoSpaceDN w:val="0"/>
        <w:adjustRightInd w:val="0"/>
        <w:spacing w:after="0" w:line="240" w:lineRule="auto"/>
        <w:ind w:left="720" w:hanging="540"/>
        <w:rPr>
          <w:rFonts w:ascii="Verdana" w:eastAsia="Times New Roman" w:hAnsi="Verdana" w:cs="Tahoma"/>
          <w:kern w:val="24"/>
          <w:sz w:val="44"/>
          <w:szCs w:val="44"/>
        </w:rPr>
      </w:pPr>
      <w:r w:rsidRPr="00051076">
        <w:rPr>
          <w:rFonts w:ascii="Verdana" w:eastAsia="Times New Roman" w:hAnsi="Verdana" w:cs="Tahoma"/>
          <w:kern w:val="24"/>
          <w:sz w:val="44"/>
          <w:szCs w:val="44"/>
          <w:lang w:val="en"/>
        </w:rPr>
        <w:t xml:space="preserve">Disordered eating &amp; eating </w:t>
      </w:r>
      <w:proofErr w:type="gramStart"/>
      <w:r w:rsidRPr="00051076">
        <w:rPr>
          <w:rFonts w:ascii="Verdana" w:eastAsia="Times New Roman" w:hAnsi="Verdana" w:cs="Tahoma"/>
          <w:kern w:val="24"/>
          <w:sz w:val="44"/>
          <w:szCs w:val="44"/>
          <w:lang w:val="en"/>
        </w:rPr>
        <w:t>disorders</w:t>
      </w:r>
      <w:proofErr w:type="gramEnd"/>
    </w:p>
    <w:p w14:paraId="6246E97F"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0CF00A36"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3BC2C7CA" w14:textId="27F902EE" w:rsidR="005804F8" w:rsidRDefault="005804F8" w:rsidP="00051076">
      <w:pPr>
        <w:autoSpaceDE w:val="0"/>
        <w:autoSpaceDN w:val="0"/>
        <w:adjustRightInd w:val="0"/>
        <w:spacing w:after="0" w:line="240" w:lineRule="auto"/>
        <w:rPr>
          <w:rFonts w:ascii="Verdana" w:eastAsia="Times New Roman" w:hAnsi="Verdana" w:cs="Tahoma"/>
          <w:kern w:val="24"/>
          <w:sz w:val="44"/>
          <w:szCs w:val="44"/>
          <w:lang w:val="en"/>
        </w:rPr>
      </w:pPr>
      <w:r w:rsidRPr="00051076">
        <w:rPr>
          <w:rFonts w:ascii="Verdana" w:eastAsia="Times New Roman" w:hAnsi="Verdana" w:cs="Tahoma"/>
          <w:kern w:val="24"/>
          <w:sz w:val="44"/>
          <w:szCs w:val="44"/>
          <w:lang w:val="en"/>
        </w:rPr>
        <w:t>Some Statistics</w:t>
      </w:r>
    </w:p>
    <w:p w14:paraId="16F2366F"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3A777383" w14:textId="77777777" w:rsidR="005804F8" w:rsidRPr="00051076" w:rsidRDefault="005804F8" w:rsidP="00051076">
      <w:pPr>
        <w:numPr>
          <w:ilvl w:val="0"/>
          <w:numId w:val="5"/>
        </w:numPr>
        <w:autoSpaceDE w:val="0"/>
        <w:autoSpaceDN w:val="0"/>
        <w:adjustRightInd w:val="0"/>
        <w:spacing w:after="0" w:line="240" w:lineRule="auto"/>
        <w:ind w:left="720" w:hanging="500"/>
        <w:rPr>
          <w:rFonts w:ascii="Verdana" w:eastAsia="Times New Roman" w:hAnsi="Verdana" w:cs="Tahoma"/>
          <w:b/>
          <w:bCs/>
          <w:kern w:val="24"/>
          <w:sz w:val="44"/>
          <w:szCs w:val="44"/>
        </w:rPr>
      </w:pPr>
      <w:r w:rsidRPr="00051076">
        <w:rPr>
          <w:rFonts w:ascii="Verdana" w:eastAsia="Times New Roman" w:hAnsi="Verdana" w:cs="Tahoma"/>
          <w:kern w:val="24"/>
          <w:sz w:val="44"/>
          <w:szCs w:val="44"/>
          <w:lang w:val="en"/>
        </w:rPr>
        <w:t xml:space="preserve">The best-known environmental contributor to the development of eating disorders is the </w:t>
      </w:r>
      <w:r w:rsidRPr="00051076">
        <w:rPr>
          <w:rFonts w:ascii="Verdana" w:eastAsia="Times New Roman" w:hAnsi="Verdana" w:cs="Tahoma"/>
          <w:b/>
          <w:bCs/>
          <w:kern w:val="24"/>
          <w:sz w:val="44"/>
          <w:szCs w:val="44"/>
          <w:lang w:val="en"/>
        </w:rPr>
        <w:t>sociocultural idealization of thinness.</w:t>
      </w:r>
    </w:p>
    <w:p w14:paraId="13974E58" w14:textId="77777777" w:rsidR="005804F8" w:rsidRPr="00051076" w:rsidRDefault="005804F8" w:rsidP="00051076">
      <w:pPr>
        <w:numPr>
          <w:ilvl w:val="0"/>
          <w:numId w:val="5"/>
        </w:numPr>
        <w:autoSpaceDE w:val="0"/>
        <w:autoSpaceDN w:val="0"/>
        <w:adjustRightInd w:val="0"/>
        <w:spacing w:after="0" w:line="240" w:lineRule="auto"/>
        <w:ind w:left="720" w:hanging="500"/>
        <w:rPr>
          <w:rFonts w:ascii="Verdana" w:eastAsia="Times New Roman" w:hAnsi="Verdana" w:cs="Tahoma"/>
          <w:kern w:val="24"/>
          <w:sz w:val="44"/>
          <w:szCs w:val="44"/>
        </w:rPr>
      </w:pPr>
      <w:r w:rsidRPr="00051076">
        <w:rPr>
          <w:rFonts w:ascii="Verdana" w:eastAsia="Times New Roman" w:hAnsi="Verdana" w:cs="Tahoma"/>
          <w:b/>
          <w:bCs/>
          <w:kern w:val="24"/>
          <w:sz w:val="44"/>
          <w:szCs w:val="44"/>
          <w:lang w:val="en"/>
        </w:rPr>
        <w:t xml:space="preserve">40-60% of elementary school girls (ages 6-12) </w:t>
      </w:r>
      <w:r w:rsidRPr="00051076">
        <w:rPr>
          <w:rFonts w:ascii="Verdana" w:eastAsia="Times New Roman" w:hAnsi="Verdana" w:cs="Tahoma"/>
          <w:kern w:val="24"/>
          <w:sz w:val="44"/>
          <w:szCs w:val="44"/>
          <w:lang w:val="en"/>
        </w:rPr>
        <w:t>are concerned about their weight.</w:t>
      </w:r>
    </w:p>
    <w:p w14:paraId="2EA55312" w14:textId="77777777" w:rsidR="005804F8" w:rsidRPr="00051076" w:rsidRDefault="005804F8" w:rsidP="00051076">
      <w:pPr>
        <w:numPr>
          <w:ilvl w:val="0"/>
          <w:numId w:val="5"/>
        </w:numPr>
        <w:autoSpaceDE w:val="0"/>
        <w:autoSpaceDN w:val="0"/>
        <w:adjustRightInd w:val="0"/>
        <w:spacing w:after="0" w:line="240" w:lineRule="auto"/>
        <w:ind w:left="720" w:hanging="500"/>
        <w:rPr>
          <w:rFonts w:ascii="Verdana" w:eastAsia="Times New Roman" w:hAnsi="Verdana" w:cs="Tahoma"/>
          <w:kern w:val="24"/>
          <w:sz w:val="44"/>
          <w:szCs w:val="44"/>
        </w:rPr>
      </w:pPr>
      <w:r w:rsidRPr="00051076">
        <w:rPr>
          <w:rFonts w:ascii="Verdana" w:eastAsia="Times New Roman" w:hAnsi="Verdana" w:cs="Tahoma"/>
          <w:b/>
          <w:bCs/>
          <w:kern w:val="24"/>
          <w:sz w:val="44"/>
          <w:szCs w:val="44"/>
          <w:lang w:val="en"/>
        </w:rPr>
        <w:t xml:space="preserve">62.3% of teenage girls and 28.8% of teenage boys </w:t>
      </w:r>
      <w:r w:rsidRPr="00051076">
        <w:rPr>
          <w:rFonts w:ascii="Verdana" w:eastAsia="Times New Roman" w:hAnsi="Verdana" w:cs="Tahoma"/>
          <w:kern w:val="24"/>
          <w:sz w:val="44"/>
          <w:szCs w:val="44"/>
          <w:lang w:val="en"/>
        </w:rPr>
        <w:t>report trying to lose weight.</w:t>
      </w:r>
    </w:p>
    <w:p w14:paraId="7397E1CF"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4351D0E4"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1770AFDC" w14:textId="34C79CFC" w:rsidR="005804F8" w:rsidRDefault="005804F8" w:rsidP="00051076">
      <w:pPr>
        <w:autoSpaceDE w:val="0"/>
        <w:autoSpaceDN w:val="0"/>
        <w:adjustRightInd w:val="0"/>
        <w:spacing w:after="0" w:line="240" w:lineRule="auto"/>
        <w:rPr>
          <w:rFonts w:ascii="Verdana" w:eastAsia="Times New Roman" w:hAnsi="Verdana" w:cs="Tahoma"/>
          <w:kern w:val="24"/>
          <w:sz w:val="44"/>
          <w:szCs w:val="44"/>
          <w:lang w:val="en"/>
        </w:rPr>
      </w:pPr>
      <w:r w:rsidRPr="00051076">
        <w:rPr>
          <w:rFonts w:ascii="Verdana" w:eastAsia="Times New Roman" w:hAnsi="Verdana" w:cs="Tahoma"/>
          <w:kern w:val="24"/>
          <w:sz w:val="44"/>
          <w:szCs w:val="44"/>
        </w:rPr>
        <w:lastRenderedPageBreak/>
        <w:t>More</w:t>
      </w:r>
      <w:r w:rsidRPr="00051076">
        <w:rPr>
          <w:rFonts w:ascii="Verdana" w:eastAsia="Times New Roman" w:hAnsi="Verdana" w:cs="Tahoma"/>
          <w:kern w:val="24"/>
          <w:sz w:val="44"/>
          <w:szCs w:val="44"/>
          <w:lang w:val="en"/>
        </w:rPr>
        <w:t xml:space="preserve"> Statistics</w:t>
      </w:r>
    </w:p>
    <w:p w14:paraId="68DE4770"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591747FD" w14:textId="77777777" w:rsidR="005804F8" w:rsidRPr="00051076" w:rsidRDefault="005804F8" w:rsidP="00051076">
      <w:pPr>
        <w:numPr>
          <w:ilvl w:val="0"/>
          <w:numId w:val="5"/>
        </w:numPr>
        <w:autoSpaceDE w:val="0"/>
        <w:autoSpaceDN w:val="0"/>
        <w:adjustRightInd w:val="0"/>
        <w:spacing w:after="0" w:line="240" w:lineRule="auto"/>
        <w:ind w:left="720" w:hanging="500"/>
        <w:rPr>
          <w:rFonts w:ascii="Verdana" w:eastAsia="Times New Roman" w:hAnsi="Verdana" w:cs="Tahoma"/>
          <w:kern w:val="24"/>
          <w:sz w:val="44"/>
          <w:szCs w:val="44"/>
        </w:rPr>
      </w:pPr>
      <w:r w:rsidRPr="00051076">
        <w:rPr>
          <w:rFonts w:ascii="Verdana" w:eastAsia="Times New Roman" w:hAnsi="Verdana" w:cs="Tahoma"/>
          <w:kern w:val="24"/>
          <w:sz w:val="44"/>
          <w:szCs w:val="44"/>
          <w:lang w:val="en"/>
        </w:rPr>
        <w:t xml:space="preserve">Over one-half of teenage girls and nearly one-third of teenage boys </w:t>
      </w:r>
      <w:r w:rsidRPr="00051076">
        <w:rPr>
          <w:rFonts w:ascii="Verdana" w:eastAsia="Times New Roman" w:hAnsi="Verdana" w:cs="Tahoma"/>
          <w:b/>
          <w:bCs/>
          <w:kern w:val="24"/>
          <w:sz w:val="44"/>
          <w:szCs w:val="44"/>
          <w:lang w:val="en"/>
        </w:rPr>
        <w:t xml:space="preserve">engage in disordered eating behaviors </w:t>
      </w:r>
      <w:r w:rsidRPr="00051076">
        <w:rPr>
          <w:rFonts w:ascii="Verdana" w:eastAsia="Times New Roman" w:hAnsi="Verdana" w:cs="Tahoma"/>
          <w:kern w:val="24"/>
          <w:sz w:val="44"/>
          <w:szCs w:val="44"/>
          <w:lang w:val="en"/>
        </w:rPr>
        <w:t>including skipping meals, fasting, smoking cigarettes for weight loss, vomiting, and taking laxatives.</w:t>
      </w:r>
    </w:p>
    <w:p w14:paraId="6D31902C" w14:textId="77777777" w:rsidR="005804F8" w:rsidRPr="00051076" w:rsidRDefault="005804F8" w:rsidP="00051076">
      <w:pPr>
        <w:numPr>
          <w:ilvl w:val="0"/>
          <w:numId w:val="5"/>
        </w:numPr>
        <w:autoSpaceDE w:val="0"/>
        <w:autoSpaceDN w:val="0"/>
        <w:adjustRightInd w:val="0"/>
        <w:spacing w:after="0" w:line="240" w:lineRule="auto"/>
        <w:ind w:left="720" w:hanging="500"/>
        <w:rPr>
          <w:rFonts w:ascii="Verdana" w:eastAsia="Times New Roman" w:hAnsi="Verdana" w:cs="Tahoma"/>
          <w:kern w:val="24"/>
          <w:sz w:val="44"/>
          <w:szCs w:val="44"/>
        </w:rPr>
      </w:pPr>
      <w:r w:rsidRPr="00051076">
        <w:rPr>
          <w:rFonts w:ascii="Verdana" w:eastAsia="Times New Roman" w:hAnsi="Verdana" w:cs="Tahoma"/>
          <w:b/>
          <w:bCs/>
          <w:kern w:val="24"/>
          <w:sz w:val="44"/>
          <w:szCs w:val="44"/>
          <w:lang w:val="en"/>
        </w:rPr>
        <w:t xml:space="preserve">13.2% of girls develop an eating disorder by age 20. </w:t>
      </w:r>
      <w:r w:rsidRPr="00051076">
        <w:rPr>
          <w:rFonts w:ascii="Verdana" w:eastAsia="Times New Roman" w:hAnsi="Verdana" w:cs="Tahoma"/>
          <w:kern w:val="24"/>
          <w:sz w:val="44"/>
          <w:szCs w:val="44"/>
          <w:lang w:val="en"/>
        </w:rPr>
        <w:t>Among adolescent males, the prevalence of eating disorders is 1.2% at 14 years, 2.6% at 17 years, and 2.9% at 20 years.</w:t>
      </w:r>
    </w:p>
    <w:p w14:paraId="2174CAF8" w14:textId="77777777" w:rsidR="005804F8" w:rsidRPr="00051076" w:rsidRDefault="005804F8" w:rsidP="00051076">
      <w:pPr>
        <w:numPr>
          <w:ilvl w:val="0"/>
          <w:numId w:val="5"/>
        </w:numPr>
        <w:autoSpaceDE w:val="0"/>
        <w:autoSpaceDN w:val="0"/>
        <w:adjustRightInd w:val="0"/>
        <w:spacing w:after="0" w:line="240" w:lineRule="auto"/>
        <w:ind w:left="720" w:hanging="500"/>
        <w:rPr>
          <w:rFonts w:ascii="Verdana" w:eastAsia="Times New Roman" w:hAnsi="Verdana" w:cs="Tahoma"/>
          <w:kern w:val="24"/>
          <w:sz w:val="44"/>
          <w:szCs w:val="44"/>
        </w:rPr>
      </w:pPr>
      <w:r w:rsidRPr="00051076">
        <w:rPr>
          <w:rFonts w:ascii="Verdana" w:eastAsia="Times New Roman" w:hAnsi="Verdana" w:cs="Tahoma"/>
          <w:kern w:val="24"/>
          <w:sz w:val="44"/>
          <w:szCs w:val="44"/>
          <w:lang w:val="en"/>
        </w:rPr>
        <w:t xml:space="preserve">1 in 8 adults have had </w:t>
      </w:r>
      <w:r w:rsidRPr="00051076">
        <w:rPr>
          <w:rFonts w:ascii="Verdana" w:eastAsia="Times New Roman" w:hAnsi="Verdana" w:cs="Tahoma"/>
          <w:b/>
          <w:bCs/>
          <w:kern w:val="24"/>
          <w:sz w:val="44"/>
          <w:szCs w:val="44"/>
          <w:lang w:val="en"/>
        </w:rPr>
        <w:t xml:space="preserve">suicidal thoughts </w:t>
      </w:r>
      <w:r w:rsidRPr="00051076">
        <w:rPr>
          <w:rFonts w:ascii="Verdana" w:eastAsia="Times New Roman" w:hAnsi="Verdana" w:cs="Tahoma"/>
          <w:kern w:val="24"/>
          <w:sz w:val="44"/>
          <w:szCs w:val="44"/>
          <w:lang w:val="en"/>
        </w:rPr>
        <w:t>due to negative body image.</w:t>
      </w:r>
    </w:p>
    <w:p w14:paraId="45408172"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26DF2DEE"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097C1EE7"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76BE1CF1"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3C0C333A"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5AB9924C"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35B4613F"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189B3DA0" w14:textId="64036C9A" w:rsidR="005804F8" w:rsidRDefault="005804F8" w:rsidP="00051076">
      <w:pPr>
        <w:autoSpaceDE w:val="0"/>
        <w:autoSpaceDN w:val="0"/>
        <w:adjustRightInd w:val="0"/>
        <w:spacing w:after="0" w:line="240" w:lineRule="auto"/>
        <w:rPr>
          <w:rFonts w:ascii="Verdana" w:eastAsia="Times New Roman" w:hAnsi="Verdana" w:cs="Tahoma"/>
          <w:kern w:val="24"/>
          <w:sz w:val="44"/>
          <w:szCs w:val="44"/>
          <w:lang w:val="en"/>
        </w:rPr>
      </w:pPr>
      <w:r w:rsidRPr="00051076">
        <w:rPr>
          <w:rFonts w:ascii="Verdana" w:eastAsia="Times New Roman" w:hAnsi="Verdana" w:cs="Tahoma"/>
          <w:kern w:val="24"/>
          <w:sz w:val="44"/>
          <w:szCs w:val="44"/>
          <w:lang w:val="en"/>
        </w:rPr>
        <w:lastRenderedPageBreak/>
        <w:t>More Information on Eating Disorders</w:t>
      </w:r>
    </w:p>
    <w:p w14:paraId="726A2B0E"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1697D914" w14:textId="77777777" w:rsidR="005804F8" w:rsidRPr="00051076" w:rsidRDefault="005804F8" w:rsidP="00051076">
      <w:pPr>
        <w:numPr>
          <w:ilvl w:val="0"/>
          <w:numId w:val="6"/>
        </w:numPr>
        <w:autoSpaceDE w:val="0"/>
        <w:autoSpaceDN w:val="0"/>
        <w:adjustRightInd w:val="0"/>
        <w:spacing w:after="0" w:line="240" w:lineRule="auto"/>
        <w:ind w:left="720" w:hanging="510"/>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Eating disorders are the </w:t>
      </w:r>
      <w:r w:rsidRPr="00051076">
        <w:rPr>
          <w:rFonts w:ascii="Verdana" w:eastAsia="Times New Roman" w:hAnsi="Verdana" w:cs="Tahoma"/>
          <w:b/>
          <w:bCs/>
          <w:kern w:val="24"/>
          <w:sz w:val="44"/>
          <w:szCs w:val="44"/>
        </w:rPr>
        <w:t>second deadliest mental health condition</w:t>
      </w:r>
      <w:r w:rsidRPr="00051076">
        <w:rPr>
          <w:rFonts w:ascii="Verdana" w:eastAsia="Times New Roman" w:hAnsi="Verdana" w:cs="Tahoma"/>
          <w:kern w:val="24"/>
          <w:sz w:val="44"/>
          <w:szCs w:val="44"/>
        </w:rPr>
        <w:t xml:space="preserve"> (surpassed only by opioid use disorder).</w:t>
      </w:r>
    </w:p>
    <w:p w14:paraId="5A6F7F59" w14:textId="77777777" w:rsidR="005804F8" w:rsidRPr="00051076" w:rsidRDefault="005804F8" w:rsidP="00051076">
      <w:pPr>
        <w:numPr>
          <w:ilvl w:val="0"/>
          <w:numId w:val="6"/>
        </w:numPr>
        <w:autoSpaceDE w:val="0"/>
        <w:autoSpaceDN w:val="0"/>
        <w:adjustRightInd w:val="0"/>
        <w:spacing w:after="0" w:line="240" w:lineRule="auto"/>
        <w:ind w:left="720" w:hanging="510"/>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People with eating disorders </w:t>
      </w:r>
      <w:r w:rsidRPr="00051076">
        <w:rPr>
          <w:rFonts w:ascii="Verdana" w:eastAsia="Times New Roman" w:hAnsi="Verdana" w:cs="Tahoma"/>
          <w:b/>
          <w:bCs/>
          <w:kern w:val="24"/>
          <w:sz w:val="44"/>
          <w:szCs w:val="44"/>
        </w:rPr>
        <w:t xml:space="preserve">of all sizes </w:t>
      </w:r>
      <w:r w:rsidRPr="00051076">
        <w:rPr>
          <w:rFonts w:ascii="Verdana" w:eastAsia="Times New Roman" w:hAnsi="Verdana" w:cs="Tahoma"/>
          <w:kern w:val="24"/>
          <w:sz w:val="44"/>
          <w:szCs w:val="44"/>
        </w:rPr>
        <w:t xml:space="preserve">are at increased risk of a wide variety of </w:t>
      </w:r>
      <w:r w:rsidRPr="00051076">
        <w:rPr>
          <w:rFonts w:ascii="Verdana" w:eastAsia="Times New Roman" w:hAnsi="Verdana" w:cs="Tahoma"/>
          <w:b/>
          <w:bCs/>
          <w:kern w:val="24"/>
          <w:sz w:val="44"/>
          <w:szCs w:val="44"/>
        </w:rPr>
        <w:t xml:space="preserve">physical and neurological health complications </w:t>
      </w:r>
      <w:r w:rsidRPr="00051076">
        <w:rPr>
          <w:rFonts w:ascii="Verdana" w:eastAsia="Times New Roman" w:hAnsi="Verdana" w:cs="Tahoma"/>
          <w:kern w:val="24"/>
          <w:sz w:val="44"/>
          <w:szCs w:val="44"/>
        </w:rPr>
        <w:t>including heart failure, heart problems, kidney failure, GI problems, osteoporosis, insomnia, memory loss, and cognitive impairments.</w:t>
      </w:r>
    </w:p>
    <w:p w14:paraId="0275642F" w14:textId="77777777" w:rsidR="005804F8" w:rsidRPr="00051076" w:rsidRDefault="005804F8" w:rsidP="00051076">
      <w:pPr>
        <w:numPr>
          <w:ilvl w:val="0"/>
          <w:numId w:val="6"/>
        </w:numPr>
        <w:autoSpaceDE w:val="0"/>
        <w:autoSpaceDN w:val="0"/>
        <w:adjustRightInd w:val="0"/>
        <w:spacing w:after="0" w:line="240" w:lineRule="auto"/>
        <w:ind w:left="720" w:hanging="510"/>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Eating disorders often lead to increased </w:t>
      </w:r>
      <w:r w:rsidRPr="00051076">
        <w:rPr>
          <w:rFonts w:ascii="Verdana" w:eastAsia="Times New Roman" w:hAnsi="Verdana" w:cs="Tahoma"/>
          <w:b/>
          <w:bCs/>
          <w:kern w:val="24"/>
          <w:sz w:val="44"/>
          <w:szCs w:val="44"/>
        </w:rPr>
        <w:t xml:space="preserve">depression and anxiety </w:t>
      </w:r>
      <w:r w:rsidRPr="00051076">
        <w:rPr>
          <w:rFonts w:ascii="Verdana" w:eastAsia="Times New Roman" w:hAnsi="Verdana" w:cs="Tahoma"/>
          <w:kern w:val="24"/>
          <w:sz w:val="44"/>
          <w:szCs w:val="44"/>
        </w:rPr>
        <w:t>and can even induce paranoia and psychosis.</w:t>
      </w:r>
    </w:p>
    <w:p w14:paraId="6C91134C" w14:textId="77777777" w:rsidR="005804F8" w:rsidRPr="00051076" w:rsidRDefault="005804F8" w:rsidP="00051076">
      <w:pPr>
        <w:numPr>
          <w:ilvl w:val="0"/>
          <w:numId w:val="6"/>
        </w:numPr>
        <w:autoSpaceDE w:val="0"/>
        <w:autoSpaceDN w:val="0"/>
        <w:adjustRightInd w:val="0"/>
        <w:spacing w:after="0" w:line="240" w:lineRule="auto"/>
        <w:ind w:left="720" w:hanging="510"/>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People with eating disorders face a </w:t>
      </w:r>
      <w:r w:rsidRPr="00051076">
        <w:rPr>
          <w:rFonts w:ascii="Verdana" w:eastAsia="Times New Roman" w:hAnsi="Verdana" w:cs="Tahoma"/>
          <w:b/>
          <w:bCs/>
          <w:kern w:val="24"/>
          <w:sz w:val="44"/>
          <w:szCs w:val="44"/>
        </w:rPr>
        <w:t>high risk of suicide</w:t>
      </w:r>
      <w:r w:rsidRPr="00051076">
        <w:rPr>
          <w:rFonts w:ascii="Verdana" w:eastAsia="Times New Roman" w:hAnsi="Verdana" w:cs="Tahoma"/>
          <w:kern w:val="24"/>
          <w:sz w:val="44"/>
          <w:szCs w:val="44"/>
        </w:rPr>
        <w:t>.</w:t>
      </w:r>
    </w:p>
    <w:p w14:paraId="78ACC8E7"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1467E1E8"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2025C0F7"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3C3BA0B3"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lang w:val="en"/>
        </w:rPr>
      </w:pPr>
    </w:p>
    <w:p w14:paraId="149E3B9B" w14:textId="5690C1C7" w:rsidR="005804F8" w:rsidRDefault="005804F8" w:rsidP="00051076">
      <w:pPr>
        <w:autoSpaceDE w:val="0"/>
        <w:autoSpaceDN w:val="0"/>
        <w:adjustRightInd w:val="0"/>
        <w:spacing w:after="0" w:line="240" w:lineRule="auto"/>
        <w:rPr>
          <w:rFonts w:ascii="Verdana" w:eastAsia="Times New Roman" w:hAnsi="Verdana" w:cs="Tahoma"/>
          <w:kern w:val="24"/>
          <w:sz w:val="44"/>
          <w:szCs w:val="44"/>
          <w:lang w:val="en"/>
        </w:rPr>
      </w:pPr>
      <w:r w:rsidRPr="00051076">
        <w:rPr>
          <w:rFonts w:ascii="Verdana" w:eastAsia="Times New Roman" w:hAnsi="Verdana" w:cs="Tahoma"/>
          <w:kern w:val="24"/>
          <w:sz w:val="44"/>
          <w:szCs w:val="44"/>
          <w:lang w:val="en"/>
        </w:rPr>
        <w:lastRenderedPageBreak/>
        <w:t>Weight Stigma &amp; Marginalized Identities</w:t>
      </w:r>
    </w:p>
    <w:p w14:paraId="0A66C577"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15617091"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Weight stigma </w:t>
      </w:r>
      <w:r w:rsidRPr="00051076">
        <w:rPr>
          <w:rFonts w:ascii="Verdana" w:eastAsia="Times New Roman" w:hAnsi="Verdana" w:cs="Tahoma"/>
          <w:b/>
          <w:bCs/>
          <w:kern w:val="24"/>
          <w:sz w:val="44"/>
          <w:szCs w:val="44"/>
        </w:rPr>
        <w:t>disproportionately impacts people in minority groups</w:t>
      </w:r>
      <w:r w:rsidRPr="00051076">
        <w:rPr>
          <w:rFonts w:ascii="Verdana" w:eastAsia="Times New Roman" w:hAnsi="Verdana" w:cs="Tahoma"/>
          <w:kern w:val="24"/>
          <w:sz w:val="44"/>
          <w:szCs w:val="44"/>
        </w:rPr>
        <w:t>, including people of color, LGBTQ people, disabled people, women, and trans people.</w:t>
      </w:r>
    </w:p>
    <w:p w14:paraId="56283A8C"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Weight stigma is </w:t>
      </w:r>
      <w:r w:rsidRPr="00051076">
        <w:rPr>
          <w:rFonts w:ascii="Verdana" w:eastAsia="Times New Roman" w:hAnsi="Verdana" w:cs="Tahoma"/>
          <w:b/>
          <w:bCs/>
          <w:kern w:val="24"/>
          <w:sz w:val="44"/>
          <w:szCs w:val="44"/>
        </w:rPr>
        <w:t xml:space="preserve">rooted in racism and patriarchy </w:t>
      </w:r>
      <w:r w:rsidRPr="00051076">
        <w:rPr>
          <w:rFonts w:ascii="Verdana" w:eastAsia="Times New Roman" w:hAnsi="Verdana" w:cs="Tahoma"/>
          <w:kern w:val="24"/>
          <w:sz w:val="44"/>
          <w:szCs w:val="44"/>
        </w:rPr>
        <w:t xml:space="preserve">and is used to justify these forms of oppression. </w:t>
      </w:r>
    </w:p>
    <w:p w14:paraId="605AFED3"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Disordered eating is </w:t>
      </w:r>
      <w:r w:rsidRPr="00051076">
        <w:rPr>
          <w:rFonts w:ascii="Verdana" w:eastAsia="Times New Roman" w:hAnsi="Verdana" w:cs="Tahoma"/>
          <w:b/>
          <w:bCs/>
          <w:kern w:val="24"/>
          <w:sz w:val="44"/>
          <w:szCs w:val="44"/>
        </w:rPr>
        <w:t>under-recognized in minority groups</w:t>
      </w:r>
      <w:r w:rsidRPr="00051076">
        <w:rPr>
          <w:rFonts w:ascii="Verdana" w:eastAsia="Times New Roman" w:hAnsi="Verdana" w:cs="Tahoma"/>
          <w:kern w:val="24"/>
          <w:sz w:val="44"/>
          <w:szCs w:val="44"/>
        </w:rPr>
        <w:t>. People of color and LGBTQ people are less likely to receive treatment.</w:t>
      </w:r>
    </w:p>
    <w:p w14:paraId="01EA4DEE"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19A1F861"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3E6BFD4B"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07F504D6"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410192F6"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7E5F5F68"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33336A44"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1832D4FF"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3EE672A1"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06144F55"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1DEEC90F" w14:textId="29C8593D"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lastRenderedPageBreak/>
        <w:t>The Social Determinants of Health</w:t>
      </w:r>
    </w:p>
    <w:p w14:paraId="6E96733B" w14:textId="77777777" w:rsidR="00051076" w:rsidRDefault="00051076" w:rsidP="00051076">
      <w:pPr>
        <w:autoSpaceDE w:val="0"/>
        <w:autoSpaceDN w:val="0"/>
        <w:adjustRightInd w:val="0"/>
        <w:spacing w:after="0" w:line="240" w:lineRule="auto"/>
        <w:rPr>
          <w:rFonts w:ascii="Verdana" w:eastAsia="Times New Roman" w:hAnsi="Verdana" w:cs="Tahoma"/>
          <w:b/>
          <w:bCs/>
          <w:kern w:val="24"/>
          <w:sz w:val="44"/>
          <w:szCs w:val="44"/>
          <w:lang w:val="en"/>
        </w:rPr>
      </w:pPr>
    </w:p>
    <w:p w14:paraId="6CA40735" w14:textId="54341F02"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b/>
          <w:bCs/>
          <w:kern w:val="24"/>
          <w:sz w:val="44"/>
          <w:szCs w:val="44"/>
          <w:lang w:val="en"/>
        </w:rPr>
        <w:t xml:space="preserve">Social &amp; economic factors (e.g., race, gender, income, disability, etc.) have a greater impact on health than individual behaviors. </w:t>
      </w:r>
      <w:r w:rsidRPr="00051076">
        <w:rPr>
          <w:rFonts w:ascii="Verdana" w:eastAsia="Times New Roman" w:hAnsi="Verdana" w:cs="Tahoma"/>
          <w:kern w:val="24"/>
          <w:sz w:val="44"/>
          <w:szCs w:val="44"/>
          <w:lang w:val="en"/>
        </w:rPr>
        <w:t xml:space="preserve">Promoting weight loss as a solution to mental and physical health problems may come at the cost of addressing social injustices/inequities underlying these issues. </w:t>
      </w:r>
    </w:p>
    <w:p w14:paraId="5F87D8B1"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458CC591"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1EB6B293"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6B4F5CE4"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75443CE1"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1E050AD3"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50EA6DEC"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14DD2099"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453E35F0"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1035E5D1"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6392CF92"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21151BB0"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7AF1F389"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64FA0183"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6BB57662" w14:textId="76A5BA54" w:rsidR="005804F8"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lastRenderedPageBreak/>
        <w:t>What Affects Health?</w:t>
      </w:r>
    </w:p>
    <w:p w14:paraId="4EEA2BF0" w14:textId="08A4871C"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2ADFE662" w14:textId="2B9EC0E5"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Researchers at the University of Wisconsin population Health Institute estimated the percentage of people’s health – including length and quality of life – that is affected by factors that can be changed or modified (</w:t>
      </w:r>
      <w:proofErr w:type="gramStart"/>
      <w:r>
        <w:rPr>
          <w:rFonts w:ascii="Verdana" w:eastAsia="Times New Roman" w:hAnsi="Verdana" w:cs="Tahoma"/>
          <w:kern w:val="24"/>
          <w:sz w:val="44"/>
          <w:szCs w:val="44"/>
        </w:rPr>
        <w:t>i.e.</w:t>
      </w:r>
      <w:proofErr w:type="gramEnd"/>
      <w:r>
        <w:rPr>
          <w:rFonts w:ascii="Verdana" w:eastAsia="Times New Roman" w:hAnsi="Verdana" w:cs="Tahoma"/>
          <w:kern w:val="24"/>
          <w:sz w:val="44"/>
          <w:szCs w:val="44"/>
        </w:rPr>
        <w:t xml:space="preserve"> excluding genetics).</w:t>
      </w:r>
    </w:p>
    <w:p w14:paraId="045AEA8D" w14:textId="2EE4CB6C"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1A5CC62A" w14:textId="79015341"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Modifiable Determinants of Health:</w:t>
      </w:r>
    </w:p>
    <w:p w14:paraId="42E3CFC3" w14:textId="318EAA5B"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40% Social and economic factors</w:t>
      </w:r>
    </w:p>
    <w:p w14:paraId="492A2B7E" w14:textId="28AA6E4D"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30% Health behaviors</w:t>
      </w:r>
    </w:p>
    <w:p w14:paraId="2D563DCA" w14:textId="6831F2A0"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20% Clinical health care</w:t>
      </w:r>
    </w:p>
    <w:p w14:paraId="1E20651F" w14:textId="2AAD15CF"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10% Physical environmental factors</w:t>
      </w:r>
    </w:p>
    <w:p w14:paraId="1A7E6231" w14:textId="73ACE766"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4B362E6A" w14:textId="7999CAD1" w:rsidR="00B27FE8" w:rsidRDefault="00B27FE8" w:rsidP="00051076">
      <w:p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 xml:space="preserve">Source: Park, H., </w:t>
      </w:r>
      <w:proofErr w:type="spellStart"/>
      <w:r>
        <w:rPr>
          <w:rFonts w:ascii="Verdana" w:eastAsia="Times New Roman" w:hAnsi="Verdana" w:cs="Tahoma"/>
          <w:kern w:val="24"/>
          <w:sz w:val="44"/>
          <w:szCs w:val="44"/>
        </w:rPr>
        <w:t>Roubal</w:t>
      </w:r>
      <w:proofErr w:type="spellEnd"/>
      <w:r>
        <w:rPr>
          <w:rFonts w:ascii="Verdana" w:eastAsia="Times New Roman" w:hAnsi="Verdana" w:cs="Tahoma"/>
          <w:kern w:val="24"/>
          <w:sz w:val="44"/>
          <w:szCs w:val="44"/>
        </w:rPr>
        <w:t xml:space="preserve">, A.M., </w:t>
      </w:r>
      <w:proofErr w:type="spellStart"/>
      <w:r>
        <w:rPr>
          <w:rFonts w:ascii="Verdana" w:eastAsia="Times New Roman" w:hAnsi="Verdana" w:cs="Tahoma"/>
          <w:kern w:val="24"/>
          <w:sz w:val="44"/>
          <w:szCs w:val="44"/>
        </w:rPr>
        <w:t>Jovang</w:t>
      </w:r>
      <w:proofErr w:type="spellEnd"/>
      <w:r>
        <w:rPr>
          <w:rFonts w:ascii="Verdana" w:eastAsia="Times New Roman" w:hAnsi="Verdana" w:cs="Tahoma"/>
          <w:kern w:val="24"/>
          <w:sz w:val="44"/>
          <w:szCs w:val="44"/>
        </w:rPr>
        <w:t xml:space="preserve">, A., </w:t>
      </w:r>
      <w:proofErr w:type="spellStart"/>
      <w:r>
        <w:rPr>
          <w:rFonts w:ascii="Verdana" w:eastAsia="Times New Roman" w:hAnsi="Verdana" w:cs="Tahoma"/>
          <w:kern w:val="24"/>
          <w:sz w:val="44"/>
          <w:szCs w:val="44"/>
        </w:rPr>
        <w:t>Gennuso</w:t>
      </w:r>
      <w:proofErr w:type="spellEnd"/>
      <w:r>
        <w:rPr>
          <w:rFonts w:ascii="Verdana" w:eastAsia="Times New Roman" w:hAnsi="Verdana" w:cs="Tahoma"/>
          <w:kern w:val="24"/>
          <w:sz w:val="44"/>
          <w:szCs w:val="44"/>
        </w:rPr>
        <w:t>, K.P., and Catlin, B.B., 2015</w:t>
      </w:r>
    </w:p>
    <w:p w14:paraId="3F61530A"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6766A9C1" w14:textId="05DA8446"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Video:</w:t>
      </w:r>
    </w:p>
    <w:p w14:paraId="2B111BD7" w14:textId="4A65D99A"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4059C243" w14:textId="03FB8642"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hyperlink r:id="rId5" w:history="1">
        <w:r w:rsidRPr="000116AF">
          <w:rPr>
            <w:rStyle w:val="Hyperlink"/>
            <w:rFonts w:ascii="Verdana" w:eastAsia="Times New Roman" w:hAnsi="Verdana" w:cs="Tahoma"/>
            <w:kern w:val="24"/>
            <w:sz w:val="44"/>
            <w:szCs w:val="44"/>
          </w:rPr>
          <w:t>https://www.youtube.com/watch?v=Jn_ECUk6uc</w:t>
        </w:r>
      </w:hyperlink>
    </w:p>
    <w:p w14:paraId="5C7B746E"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243EE469" w14:textId="7A791D92" w:rsidR="005804F8" w:rsidRDefault="005804F8" w:rsidP="00051076">
      <w:pPr>
        <w:autoSpaceDE w:val="0"/>
        <w:autoSpaceDN w:val="0"/>
        <w:adjustRightInd w:val="0"/>
        <w:spacing w:after="0" w:line="240" w:lineRule="auto"/>
        <w:rPr>
          <w:rFonts w:ascii="Verdana" w:eastAsia="Times New Roman" w:hAnsi="Verdana" w:cs="Tahoma"/>
          <w:kern w:val="24"/>
          <w:sz w:val="44"/>
          <w:szCs w:val="44"/>
          <w:lang w:val="en"/>
        </w:rPr>
      </w:pPr>
      <w:r w:rsidRPr="00051076">
        <w:rPr>
          <w:rFonts w:ascii="Verdana" w:eastAsia="Times New Roman" w:hAnsi="Verdana" w:cs="Tahoma"/>
          <w:kern w:val="24"/>
          <w:sz w:val="44"/>
          <w:szCs w:val="44"/>
          <w:lang w:val="en"/>
        </w:rPr>
        <w:lastRenderedPageBreak/>
        <w:t>Weight Stigma in Mental Health Services</w:t>
      </w:r>
    </w:p>
    <w:p w14:paraId="2CC0AC7B" w14:textId="77777777" w:rsidR="00051076" w:rsidRP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1BCD651E"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Weight stigma is </w:t>
      </w:r>
      <w:r w:rsidRPr="00051076">
        <w:rPr>
          <w:rFonts w:ascii="Verdana" w:eastAsia="Times New Roman" w:hAnsi="Verdana" w:cs="Tahoma"/>
          <w:b/>
          <w:bCs/>
          <w:kern w:val="24"/>
          <w:sz w:val="44"/>
          <w:szCs w:val="44"/>
        </w:rPr>
        <w:t xml:space="preserve">not commonly recognized </w:t>
      </w:r>
      <w:r w:rsidRPr="00051076">
        <w:rPr>
          <w:rFonts w:ascii="Verdana" w:eastAsia="Times New Roman" w:hAnsi="Verdana" w:cs="Tahoma"/>
          <w:kern w:val="24"/>
          <w:sz w:val="44"/>
          <w:szCs w:val="44"/>
        </w:rPr>
        <w:t xml:space="preserve">as a contributor to mental health </w:t>
      </w:r>
      <w:proofErr w:type="gramStart"/>
      <w:r w:rsidRPr="00051076">
        <w:rPr>
          <w:rFonts w:ascii="Verdana" w:eastAsia="Times New Roman" w:hAnsi="Verdana" w:cs="Tahoma"/>
          <w:kern w:val="24"/>
          <w:sz w:val="44"/>
          <w:szCs w:val="44"/>
        </w:rPr>
        <w:t>issues</w:t>
      </w:r>
      <w:proofErr w:type="gramEnd"/>
    </w:p>
    <w:p w14:paraId="31ACE2A0"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Eating disorders </w:t>
      </w:r>
      <w:r w:rsidRPr="00051076">
        <w:rPr>
          <w:rFonts w:ascii="Verdana" w:eastAsia="Times New Roman" w:hAnsi="Verdana" w:cs="Tahoma"/>
          <w:b/>
          <w:bCs/>
          <w:kern w:val="24"/>
          <w:sz w:val="44"/>
          <w:szCs w:val="44"/>
        </w:rPr>
        <w:t>under-recognized</w:t>
      </w:r>
      <w:r w:rsidRPr="00051076">
        <w:rPr>
          <w:rFonts w:ascii="Verdana" w:eastAsia="Times New Roman" w:hAnsi="Verdana" w:cs="Tahoma"/>
          <w:kern w:val="24"/>
          <w:sz w:val="44"/>
          <w:szCs w:val="44"/>
        </w:rPr>
        <w:t xml:space="preserve"> in individuals in larger bodies</w:t>
      </w:r>
    </w:p>
    <w:p w14:paraId="507EECD7"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b/>
          <w:bCs/>
          <w:kern w:val="24"/>
          <w:sz w:val="44"/>
          <w:szCs w:val="44"/>
        </w:rPr>
      </w:pPr>
      <w:r w:rsidRPr="00051076">
        <w:rPr>
          <w:rFonts w:ascii="Verdana" w:eastAsia="Times New Roman" w:hAnsi="Verdana" w:cs="Tahoma"/>
          <w:kern w:val="24"/>
          <w:sz w:val="44"/>
          <w:szCs w:val="44"/>
        </w:rPr>
        <w:t xml:space="preserve">Clients in larger bodies sometimes encouraged to diet/lose weight </w:t>
      </w:r>
      <w:r w:rsidRPr="00051076">
        <w:rPr>
          <w:rFonts w:ascii="Verdana" w:eastAsia="Times New Roman" w:hAnsi="Verdana" w:cs="Tahoma"/>
          <w:b/>
          <w:bCs/>
          <w:kern w:val="24"/>
          <w:sz w:val="44"/>
          <w:szCs w:val="44"/>
        </w:rPr>
        <w:t xml:space="preserve">instead of receiving quality mental health </w:t>
      </w:r>
      <w:proofErr w:type="gramStart"/>
      <w:r w:rsidRPr="00051076">
        <w:rPr>
          <w:rFonts w:ascii="Verdana" w:eastAsia="Times New Roman" w:hAnsi="Verdana" w:cs="Tahoma"/>
          <w:b/>
          <w:bCs/>
          <w:kern w:val="24"/>
          <w:sz w:val="44"/>
          <w:szCs w:val="44"/>
        </w:rPr>
        <w:t>care</w:t>
      </w:r>
      <w:proofErr w:type="gramEnd"/>
    </w:p>
    <w:p w14:paraId="3050D058"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b/>
          <w:bCs/>
          <w:kern w:val="24"/>
          <w:sz w:val="44"/>
          <w:szCs w:val="44"/>
        </w:rPr>
      </w:pPr>
      <w:r w:rsidRPr="00051076">
        <w:rPr>
          <w:rFonts w:ascii="Verdana" w:eastAsia="Times New Roman" w:hAnsi="Verdana" w:cs="Tahoma"/>
          <w:kern w:val="24"/>
          <w:sz w:val="44"/>
          <w:szCs w:val="44"/>
        </w:rPr>
        <w:t xml:space="preserve">Weight loss sometimes praised as a sign of health/psychological improvement </w:t>
      </w:r>
      <w:r w:rsidRPr="00051076">
        <w:rPr>
          <w:rFonts w:ascii="Verdana" w:eastAsia="Times New Roman" w:hAnsi="Verdana" w:cs="Tahoma"/>
          <w:b/>
          <w:bCs/>
          <w:kern w:val="24"/>
          <w:sz w:val="44"/>
          <w:szCs w:val="44"/>
        </w:rPr>
        <w:t xml:space="preserve">without inquiry about possible disordered </w:t>
      </w:r>
      <w:proofErr w:type="gramStart"/>
      <w:r w:rsidRPr="00051076">
        <w:rPr>
          <w:rFonts w:ascii="Verdana" w:eastAsia="Times New Roman" w:hAnsi="Verdana" w:cs="Tahoma"/>
          <w:b/>
          <w:bCs/>
          <w:kern w:val="24"/>
          <w:sz w:val="44"/>
          <w:szCs w:val="44"/>
        </w:rPr>
        <w:t>eating</w:t>
      </w:r>
      <w:proofErr w:type="gramEnd"/>
    </w:p>
    <w:p w14:paraId="4CF51EFA" w14:textId="77777777" w:rsid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b/>
          <w:bCs/>
          <w:kern w:val="24"/>
          <w:sz w:val="44"/>
          <w:szCs w:val="44"/>
        </w:rPr>
      </w:pPr>
      <w:r w:rsidRPr="00051076">
        <w:rPr>
          <w:rFonts w:ascii="Verdana" w:eastAsia="Times New Roman" w:hAnsi="Verdana" w:cs="Tahoma"/>
          <w:kern w:val="24"/>
          <w:sz w:val="44"/>
          <w:szCs w:val="44"/>
        </w:rPr>
        <w:t xml:space="preserve">Exercise commonly prescribed </w:t>
      </w:r>
      <w:r w:rsidRPr="00051076">
        <w:rPr>
          <w:rFonts w:ascii="Verdana" w:eastAsia="Times New Roman" w:hAnsi="Verdana" w:cs="Tahoma"/>
          <w:b/>
          <w:bCs/>
          <w:kern w:val="24"/>
          <w:sz w:val="44"/>
          <w:szCs w:val="44"/>
        </w:rPr>
        <w:t>without discussion of over-</w:t>
      </w:r>
      <w:proofErr w:type="gramStart"/>
      <w:r w:rsidRPr="00051076">
        <w:rPr>
          <w:rFonts w:ascii="Verdana" w:eastAsia="Times New Roman" w:hAnsi="Verdana" w:cs="Tahoma"/>
          <w:b/>
          <w:bCs/>
          <w:kern w:val="24"/>
          <w:sz w:val="44"/>
          <w:szCs w:val="44"/>
        </w:rPr>
        <w:t>exercise</w:t>
      </w:r>
      <w:proofErr w:type="gramEnd"/>
    </w:p>
    <w:p w14:paraId="5F2DBDA2" w14:textId="77777777" w:rsidR="00051076" w:rsidRDefault="00051076" w:rsidP="00051076">
      <w:pPr>
        <w:autoSpaceDE w:val="0"/>
        <w:autoSpaceDN w:val="0"/>
        <w:adjustRightInd w:val="0"/>
        <w:spacing w:after="0" w:line="240" w:lineRule="auto"/>
        <w:rPr>
          <w:rFonts w:ascii="Verdana" w:eastAsia="Times New Roman" w:hAnsi="Verdana" w:cs="Tahoma"/>
          <w:b/>
          <w:bCs/>
          <w:kern w:val="24"/>
          <w:sz w:val="44"/>
          <w:szCs w:val="44"/>
        </w:rPr>
      </w:pPr>
    </w:p>
    <w:p w14:paraId="0162889A" w14:textId="77777777" w:rsidR="00051076" w:rsidRDefault="00051076" w:rsidP="00051076">
      <w:pPr>
        <w:autoSpaceDE w:val="0"/>
        <w:autoSpaceDN w:val="0"/>
        <w:adjustRightInd w:val="0"/>
        <w:spacing w:after="0" w:line="240" w:lineRule="auto"/>
        <w:rPr>
          <w:rFonts w:ascii="Verdana" w:eastAsia="Times New Roman" w:hAnsi="Verdana" w:cs="Tahoma"/>
          <w:b/>
          <w:bCs/>
          <w:kern w:val="24"/>
          <w:sz w:val="44"/>
          <w:szCs w:val="44"/>
        </w:rPr>
      </w:pPr>
    </w:p>
    <w:p w14:paraId="1074360D" w14:textId="77777777" w:rsidR="00051076" w:rsidRDefault="00051076" w:rsidP="00051076">
      <w:pPr>
        <w:autoSpaceDE w:val="0"/>
        <w:autoSpaceDN w:val="0"/>
        <w:adjustRightInd w:val="0"/>
        <w:spacing w:after="0" w:line="240" w:lineRule="auto"/>
        <w:rPr>
          <w:rFonts w:ascii="Verdana" w:eastAsia="Times New Roman" w:hAnsi="Verdana" w:cs="Tahoma"/>
          <w:b/>
          <w:bCs/>
          <w:kern w:val="24"/>
          <w:sz w:val="44"/>
          <w:szCs w:val="44"/>
        </w:rPr>
      </w:pPr>
    </w:p>
    <w:p w14:paraId="20DE9F65" w14:textId="77777777" w:rsidR="00051076" w:rsidRDefault="00051076" w:rsidP="00051076">
      <w:pPr>
        <w:autoSpaceDE w:val="0"/>
        <w:autoSpaceDN w:val="0"/>
        <w:adjustRightInd w:val="0"/>
        <w:spacing w:after="0" w:line="240" w:lineRule="auto"/>
        <w:rPr>
          <w:rFonts w:ascii="Verdana" w:eastAsia="Times New Roman" w:hAnsi="Verdana" w:cs="Tahoma"/>
          <w:b/>
          <w:bCs/>
          <w:kern w:val="24"/>
          <w:sz w:val="44"/>
          <w:szCs w:val="44"/>
        </w:rPr>
      </w:pPr>
    </w:p>
    <w:p w14:paraId="639D1BB6" w14:textId="77777777" w:rsidR="00051076" w:rsidRDefault="00051076" w:rsidP="00051076">
      <w:pPr>
        <w:autoSpaceDE w:val="0"/>
        <w:autoSpaceDN w:val="0"/>
        <w:adjustRightInd w:val="0"/>
        <w:spacing w:after="0" w:line="240" w:lineRule="auto"/>
        <w:rPr>
          <w:rFonts w:ascii="Verdana" w:eastAsia="Times New Roman" w:hAnsi="Verdana" w:cs="Tahoma"/>
          <w:b/>
          <w:bCs/>
          <w:kern w:val="24"/>
          <w:sz w:val="44"/>
          <w:szCs w:val="44"/>
        </w:rPr>
      </w:pPr>
    </w:p>
    <w:p w14:paraId="47150E40" w14:textId="77777777" w:rsidR="00051076" w:rsidRDefault="00051076" w:rsidP="00051076">
      <w:pPr>
        <w:autoSpaceDE w:val="0"/>
        <w:autoSpaceDN w:val="0"/>
        <w:adjustRightInd w:val="0"/>
        <w:spacing w:after="0" w:line="240" w:lineRule="auto"/>
        <w:rPr>
          <w:rFonts w:ascii="Verdana" w:eastAsia="Times New Roman" w:hAnsi="Verdana" w:cs="Tahoma"/>
          <w:b/>
          <w:bCs/>
          <w:kern w:val="24"/>
          <w:sz w:val="44"/>
          <w:szCs w:val="44"/>
        </w:rPr>
      </w:pPr>
    </w:p>
    <w:p w14:paraId="17AD2663" w14:textId="16AB8500" w:rsidR="005804F8"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lastRenderedPageBreak/>
        <w:t>Vicious Cycle</w:t>
      </w:r>
    </w:p>
    <w:p w14:paraId="4D1A1B8E" w14:textId="7D9FE628"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7A4D88FC" w14:textId="6FB0576F"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 xml:space="preserve">Existence of stereotypes, re: those affected by </w:t>
      </w:r>
      <w:proofErr w:type="gramStart"/>
      <w:r>
        <w:rPr>
          <w:rFonts w:ascii="Verdana" w:eastAsia="Times New Roman" w:hAnsi="Verdana" w:cs="Tahoma"/>
          <w:kern w:val="24"/>
          <w:sz w:val="44"/>
          <w:szCs w:val="44"/>
        </w:rPr>
        <w:t>E</w:t>
      </w:r>
      <w:r w:rsidR="00B27FE8">
        <w:rPr>
          <w:rFonts w:ascii="Verdana" w:eastAsia="Times New Roman" w:hAnsi="Verdana" w:cs="Tahoma"/>
          <w:kern w:val="24"/>
          <w:sz w:val="44"/>
          <w:szCs w:val="44"/>
        </w:rPr>
        <w:t>D</w:t>
      </w:r>
      <w:r>
        <w:rPr>
          <w:rFonts w:ascii="Verdana" w:eastAsia="Times New Roman" w:hAnsi="Verdana" w:cs="Tahoma"/>
          <w:kern w:val="24"/>
          <w:sz w:val="44"/>
          <w:szCs w:val="44"/>
        </w:rPr>
        <w:t>s</w:t>
      </w:r>
      <w:proofErr w:type="gramEnd"/>
    </w:p>
    <w:p w14:paraId="1B2D205A" w14:textId="5A566C4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4084B523" w14:textId="39EE306E"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Cl</w:t>
      </w:r>
      <w:r w:rsidR="00B27FE8">
        <w:rPr>
          <w:rFonts w:ascii="Verdana" w:eastAsia="Times New Roman" w:hAnsi="Verdana" w:cs="Tahoma"/>
          <w:kern w:val="24"/>
          <w:sz w:val="44"/>
          <w:szCs w:val="44"/>
        </w:rPr>
        <w:t xml:space="preserve">inicians fails to recognize eating disorders in “atypical” </w:t>
      </w:r>
      <w:proofErr w:type="gramStart"/>
      <w:r w:rsidR="00B27FE8">
        <w:rPr>
          <w:rFonts w:ascii="Verdana" w:eastAsia="Times New Roman" w:hAnsi="Verdana" w:cs="Tahoma"/>
          <w:kern w:val="24"/>
          <w:sz w:val="44"/>
          <w:szCs w:val="44"/>
        </w:rPr>
        <w:t>populations</w:t>
      </w:r>
      <w:proofErr w:type="gramEnd"/>
    </w:p>
    <w:p w14:paraId="01C4BFF6" w14:textId="7404E53B" w:rsidR="00B27FE8" w:rsidRDefault="00B27FE8" w:rsidP="00051076">
      <w:pPr>
        <w:autoSpaceDE w:val="0"/>
        <w:autoSpaceDN w:val="0"/>
        <w:adjustRightInd w:val="0"/>
        <w:spacing w:after="0" w:line="240" w:lineRule="auto"/>
        <w:rPr>
          <w:rFonts w:ascii="Verdana" w:eastAsia="Times New Roman" w:hAnsi="Verdana" w:cs="Tahoma"/>
          <w:kern w:val="24"/>
          <w:sz w:val="44"/>
          <w:szCs w:val="44"/>
        </w:rPr>
      </w:pPr>
    </w:p>
    <w:p w14:paraId="7ADAF05C" w14:textId="075FFAA6" w:rsidR="00B27FE8" w:rsidRDefault="00B27FE8" w:rsidP="00051076">
      <w:p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 xml:space="preserve">Those individuals further alienated from seeking </w:t>
      </w:r>
      <w:proofErr w:type="gramStart"/>
      <w:r>
        <w:rPr>
          <w:rFonts w:ascii="Verdana" w:eastAsia="Times New Roman" w:hAnsi="Verdana" w:cs="Tahoma"/>
          <w:kern w:val="24"/>
          <w:sz w:val="44"/>
          <w:szCs w:val="44"/>
        </w:rPr>
        <w:t>help</w:t>
      </w:r>
      <w:proofErr w:type="gramEnd"/>
    </w:p>
    <w:p w14:paraId="081F767E" w14:textId="3A117E7D" w:rsidR="00B27FE8" w:rsidRDefault="00B27FE8" w:rsidP="00051076">
      <w:pPr>
        <w:autoSpaceDE w:val="0"/>
        <w:autoSpaceDN w:val="0"/>
        <w:adjustRightInd w:val="0"/>
        <w:spacing w:after="0" w:line="240" w:lineRule="auto"/>
        <w:rPr>
          <w:rFonts w:ascii="Verdana" w:eastAsia="Times New Roman" w:hAnsi="Verdana" w:cs="Tahoma"/>
          <w:kern w:val="24"/>
          <w:sz w:val="44"/>
          <w:szCs w:val="44"/>
        </w:rPr>
      </w:pPr>
    </w:p>
    <w:p w14:paraId="4C2E5C86" w14:textId="4FC60BD3" w:rsidR="00B27FE8" w:rsidRDefault="00B27FE8" w:rsidP="00051076">
      <w:p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Clinical presentation of individuals with eating disorders stays homogenous (not diverse)</w:t>
      </w:r>
    </w:p>
    <w:p w14:paraId="7BC08E44" w14:textId="251EC722" w:rsidR="00B27FE8" w:rsidRDefault="00B27FE8" w:rsidP="00051076">
      <w:pPr>
        <w:autoSpaceDE w:val="0"/>
        <w:autoSpaceDN w:val="0"/>
        <w:adjustRightInd w:val="0"/>
        <w:spacing w:after="0" w:line="240" w:lineRule="auto"/>
        <w:rPr>
          <w:rFonts w:ascii="Verdana" w:eastAsia="Times New Roman" w:hAnsi="Verdana" w:cs="Tahoma"/>
          <w:kern w:val="24"/>
          <w:sz w:val="44"/>
          <w:szCs w:val="44"/>
        </w:rPr>
      </w:pPr>
    </w:p>
    <w:p w14:paraId="28CA23B7" w14:textId="5A8677C0" w:rsidR="00B27FE8" w:rsidRDefault="00B27FE8" w:rsidP="00051076">
      <w:p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Source: Science of Eating Disorders; www.science ofeds.org</w:t>
      </w:r>
    </w:p>
    <w:p w14:paraId="38824AF1" w14:textId="7981C1C9"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01F42BBE" w14:textId="0F3EC4E9"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7614CA8D" w14:textId="77777777" w:rsidR="00051076" w:rsidRDefault="00051076" w:rsidP="00051076">
      <w:pPr>
        <w:autoSpaceDE w:val="0"/>
        <w:autoSpaceDN w:val="0"/>
        <w:adjustRightInd w:val="0"/>
        <w:spacing w:after="0" w:line="240" w:lineRule="auto"/>
        <w:rPr>
          <w:rFonts w:ascii="Verdana" w:eastAsia="Times New Roman" w:hAnsi="Verdana" w:cs="Tahoma"/>
          <w:kern w:val="24"/>
          <w:sz w:val="44"/>
          <w:szCs w:val="44"/>
        </w:rPr>
      </w:pPr>
    </w:p>
    <w:p w14:paraId="5021A17B" w14:textId="77777777" w:rsidR="00B27FE8" w:rsidRDefault="00B27FE8" w:rsidP="00B27FE8">
      <w:pPr>
        <w:autoSpaceDE w:val="0"/>
        <w:autoSpaceDN w:val="0"/>
        <w:adjustRightInd w:val="0"/>
        <w:spacing w:after="0" w:line="240" w:lineRule="auto"/>
        <w:rPr>
          <w:rFonts w:ascii="Verdana" w:eastAsia="Times New Roman" w:hAnsi="Verdana" w:cs="Tahoma"/>
          <w:b/>
          <w:bCs/>
          <w:kern w:val="24"/>
          <w:sz w:val="44"/>
          <w:szCs w:val="44"/>
        </w:rPr>
      </w:pPr>
    </w:p>
    <w:p w14:paraId="787DCB52" w14:textId="77777777" w:rsidR="00B27FE8" w:rsidRDefault="00B27FE8" w:rsidP="00B27FE8">
      <w:pPr>
        <w:autoSpaceDE w:val="0"/>
        <w:autoSpaceDN w:val="0"/>
        <w:adjustRightInd w:val="0"/>
        <w:spacing w:after="0" w:line="240" w:lineRule="auto"/>
        <w:rPr>
          <w:rFonts w:ascii="Verdana" w:eastAsia="Times New Roman" w:hAnsi="Verdana" w:cs="Tahoma"/>
          <w:b/>
          <w:bCs/>
          <w:kern w:val="24"/>
          <w:sz w:val="44"/>
          <w:szCs w:val="44"/>
        </w:rPr>
      </w:pPr>
    </w:p>
    <w:p w14:paraId="22D8EA3A" w14:textId="77777777" w:rsidR="00B27FE8" w:rsidRDefault="00B27FE8" w:rsidP="00B27FE8">
      <w:pPr>
        <w:autoSpaceDE w:val="0"/>
        <w:autoSpaceDN w:val="0"/>
        <w:adjustRightInd w:val="0"/>
        <w:spacing w:after="0" w:line="240" w:lineRule="auto"/>
        <w:rPr>
          <w:rFonts w:ascii="Verdana" w:eastAsia="Times New Roman" w:hAnsi="Verdana" w:cs="Tahoma"/>
          <w:b/>
          <w:bCs/>
          <w:kern w:val="24"/>
          <w:sz w:val="44"/>
          <w:szCs w:val="44"/>
        </w:rPr>
      </w:pPr>
    </w:p>
    <w:p w14:paraId="38745C24" w14:textId="77777777" w:rsidR="00B27FE8" w:rsidRDefault="00B27FE8" w:rsidP="00B27FE8">
      <w:pPr>
        <w:autoSpaceDE w:val="0"/>
        <w:autoSpaceDN w:val="0"/>
        <w:adjustRightInd w:val="0"/>
        <w:spacing w:after="0" w:line="240" w:lineRule="auto"/>
        <w:rPr>
          <w:rFonts w:ascii="Verdana" w:eastAsia="Times New Roman" w:hAnsi="Verdana" w:cs="Tahoma"/>
          <w:b/>
          <w:bCs/>
          <w:kern w:val="24"/>
          <w:sz w:val="44"/>
          <w:szCs w:val="44"/>
        </w:rPr>
      </w:pPr>
    </w:p>
    <w:p w14:paraId="68A657D0" w14:textId="62FFA12D" w:rsidR="005804F8" w:rsidRDefault="005804F8" w:rsidP="00B27FE8">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lastRenderedPageBreak/>
        <w:t>One Person’s Story (1 of 5)</w:t>
      </w:r>
    </w:p>
    <w:p w14:paraId="03D71BDC" w14:textId="77777777" w:rsidR="00B27FE8" w:rsidRPr="00051076"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5083BB13" w14:textId="77777777"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“When I was </w:t>
      </w:r>
      <w:proofErr w:type="gramStart"/>
      <w:r w:rsidRPr="00051076">
        <w:rPr>
          <w:rFonts w:ascii="Verdana" w:eastAsia="Times New Roman" w:hAnsi="Verdana" w:cs="Tahoma"/>
          <w:kern w:val="24"/>
          <w:sz w:val="44"/>
          <w:szCs w:val="44"/>
        </w:rPr>
        <w:t>16</w:t>
      </w:r>
      <w:proofErr w:type="gramEnd"/>
      <w:r w:rsidRPr="00051076">
        <w:rPr>
          <w:rFonts w:ascii="Verdana" w:eastAsia="Times New Roman" w:hAnsi="Verdana" w:cs="Tahoma"/>
          <w:kern w:val="24"/>
          <w:sz w:val="44"/>
          <w:szCs w:val="44"/>
        </w:rPr>
        <w:t xml:space="preserve"> I started starving myself and lost a lot of weight. I was never offered help. I wasn’t offered outpatient eating disorder </w:t>
      </w:r>
      <w:proofErr w:type="gramStart"/>
      <w:r w:rsidRPr="00051076">
        <w:rPr>
          <w:rFonts w:ascii="Verdana" w:eastAsia="Times New Roman" w:hAnsi="Verdana" w:cs="Tahoma"/>
          <w:kern w:val="24"/>
          <w:sz w:val="44"/>
          <w:szCs w:val="44"/>
        </w:rPr>
        <w:t>therapy, or</w:t>
      </w:r>
      <w:proofErr w:type="gramEnd"/>
      <w:r w:rsidRPr="00051076">
        <w:rPr>
          <w:rFonts w:ascii="Verdana" w:eastAsia="Times New Roman" w:hAnsi="Verdana" w:cs="Tahoma"/>
          <w:kern w:val="24"/>
          <w:sz w:val="44"/>
          <w:szCs w:val="44"/>
        </w:rPr>
        <w:t xml:space="preserve"> evaluated for a higher level of care.</w:t>
      </w:r>
    </w:p>
    <w:p w14:paraId="68ACB30C" w14:textId="6E547899" w:rsidR="005804F8"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It was 1998. I was a Christian teenager who came from a white, working-class family living in a middle-class suburb. I was straight and </w:t>
      </w:r>
      <w:proofErr w:type="gramStart"/>
      <w:r w:rsidRPr="00051076">
        <w:rPr>
          <w:rFonts w:ascii="Verdana" w:eastAsia="Times New Roman" w:hAnsi="Verdana" w:cs="Tahoma"/>
          <w:kern w:val="24"/>
          <w:sz w:val="44"/>
          <w:szCs w:val="44"/>
        </w:rPr>
        <w:t>cis-passing</w:t>
      </w:r>
      <w:proofErr w:type="gramEnd"/>
      <w:r w:rsidRPr="00051076">
        <w:rPr>
          <w:rFonts w:ascii="Verdana" w:eastAsia="Times New Roman" w:hAnsi="Verdana" w:cs="Tahoma"/>
          <w:kern w:val="24"/>
          <w:sz w:val="44"/>
          <w:szCs w:val="44"/>
        </w:rPr>
        <w:t xml:space="preserve">. At the time, I did not </w:t>
      </w:r>
      <w:proofErr w:type="gramStart"/>
      <w:r w:rsidRPr="00051076">
        <w:rPr>
          <w:rFonts w:ascii="Verdana" w:eastAsia="Times New Roman" w:hAnsi="Verdana" w:cs="Tahoma"/>
          <w:kern w:val="24"/>
          <w:sz w:val="44"/>
          <w:szCs w:val="44"/>
        </w:rPr>
        <w:t>have an understanding of</w:t>
      </w:r>
      <w:proofErr w:type="gramEnd"/>
      <w:r w:rsidRPr="00051076">
        <w:rPr>
          <w:rFonts w:ascii="Verdana" w:eastAsia="Times New Roman" w:hAnsi="Verdana" w:cs="Tahoma"/>
          <w:kern w:val="24"/>
          <w:sz w:val="44"/>
          <w:szCs w:val="44"/>
        </w:rPr>
        <w:t xml:space="preserve"> eating disorders at all. In fact, even if someone had educated me on what eating disorders were, I </w:t>
      </w:r>
      <w:proofErr w:type="gramStart"/>
      <w:r w:rsidRPr="00051076">
        <w:rPr>
          <w:rFonts w:ascii="Verdana" w:eastAsia="Times New Roman" w:hAnsi="Verdana" w:cs="Tahoma"/>
          <w:kern w:val="24"/>
          <w:sz w:val="44"/>
          <w:szCs w:val="44"/>
        </w:rPr>
        <w:t>don’t</w:t>
      </w:r>
      <w:proofErr w:type="gramEnd"/>
      <w:r w:rsidRPr="00051076">
        <w:rPr>
          <w:rFonts w:ascii="Verdana" w:eastAsia="Times New Roman" w:hAnsi="Verdana" w:cs="Tahoma"/>
          <w:kern w:val="24"/>
          <w:sz w:val="44"/>
          <w:szCs w:val="44"/>
        </w:rPr>
        <w:t xml:space="preserve"> think I would have even thought that I was included in that definition. And that, in and of itself, is part of the problem. I had all the symptoms, but because I was fat, it seemed impossible that I could be struggling with something socially defined as a disorder that seemed to exclusively affect smaller people.</w:t>
      </w:r>
    </w:p>
    <w:p w14:paraId="39A36FD5" w14:textId="77777777" w:rsidR="00B27FE8" w:rsidRPr="00051076" w:rsidRDefault="00B27FE8" w:rsidP="00051076">
      <w:pPr>
        <w:autoSpaceDE w:val="0"/>
        <w:autoSpaceDN w:val="0"/>
        <w:adjustRightInd w:val="0"/>
        <w:spacing w:after="0" w:line="240" w:lineRule="auto"/>
        <w:rPr>
          <w:rFonts w:ascii="Verdana" w:eastAsia="Times New Roman" w:hAnsi="Verdana" w:cs="Tahoma"/>
          <w:kern w:val="24"/>
          <w:sz w:val="44"/>
          <w:szCs w:val="44"/>
        </w:rPr>
      </w:pPr>
    </w:p>
    <w:p w14:paraId="445DC9D2" w14:textId="4E0607BC" w:rsidR="005804F8" w:rsidRDefault="005804F8" w:rsidP="00B27FE8">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lastRenderedPageBreak/>
        <w:t>One Person’s Story (2 of 5)</w:t>
      </w:r>
    </w:p>
    <w:p w14:paraId="58638A77" w14:textId="77777777" w:rsidR="00B27FE8" w:rsidRPr="00051076"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5D145DCC" w14:textId="77777777"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In some ways, when I tell my story, I feel that I </w:t>
      </w:r>
      <w:proofErr w:type="gramStart"/>
      <w:r w:rsidRPr="00051076">
        <w:rPr>
          <w:rFonts w:ascii="Verdana" w:eastAsia="Times New Roman" w:hAnsi="Verdana" w:cs="Tahoma"/>
          <w:kern w:val="24"/>
          <w:sz w:val="44"/>
          <w:szCs w:val="44"/>
        </w:rPr>
        <w:t>have to</w:t>
      </w:r>
      <w:proofErr w:type="gramEnd"/>
      <w:r w:rsidRPr="00051076">
        <w:rPr>
          <w:rFonts w:ascii="Verdana" w:eastAsia="Times New Roman" w:hAnsi="Verdana" w:cs="Tahoma"/>
          <w:kern w:val="24"/>
          <w:sz w:val="44"/>
          <w:szCs w:val="44"/>
        </w:rPr>
        <w:t xml:space="preserve"> express the deep, intense pathologies that I experienced in order for people to believe me. I barely ate. </w:t>
      </w:r>
      <w:proofErr w:type="gramStart"/>
      <w:r w:rsidRPr="00051076">
        <w:rPr>
          <w:rFonts w:ascii="Verdana" w:eastAsia="Times New Roman" w:hAnsi="Verdana" w:cs="Tahoma"/>
          <w:kern w:val="24"/>
          <w:sz w:val="44"/>
          <w:szCs w:val="44"/>
        </w:rPr>
        <w:t>I’d</w:t>
      </w:r>
      <w:proofErr w:type="gramEnd"/>
      <w:r w:rsidRPr="00051076">
        <w:rPr>
          <w:rFonts w:ascii="Verdana" w:eastAsia="Times New Roman" w:hAnsi="Verdana" w:cs="Tahoma"/>
          <w:kern w:val="24"/>
          <w:sz w:val="44"/>
          <w:szCs w:val="44"/>
        </w:rPr>
        <w:t xml:space="preserve"> lie about having a meal, so no one would question me. I would flush food down the toilet to hide food and give the appearance that the food had been eaten. I’d track everything that I ate while making sure it was not above the ridiculously </w:t>
      </w:r>
      <w:proofErr w:type="gramStart"/>
      <w:r w:rsidRPr="00051076">
        <w:rPr>
          <w:rFonts w:ascii="Verdana" w:eastAsia="Times New Roman" w:hAnsi="Verdana" w:cs="Tahoma"/>
          <w:kern w:val="24"/>
          <w:sz w:val="44"/>
          <w:szCs w:val="44"/>
        </w:rPr>
        <w:t>low calorie</w:t>
      </w:r>
      <w:proofErr w:type="gramEnd"/>
      <w:r w:rsidRPr="00051076">
        <w:rPr>
          <w:rFonts w:ascii="Verdana" w:eastAsia="Times New Roman" w:hAnsi="Verdana" w:cs="Tahoma"/>
          <w:kern w:val="24"/>
          <w:sz w:val="44"/>
          <w:szCs w:val="44"/>
        </w:rPr>
        <w:t xml:space="preserve"> count that I set for myself. I exercised frequently. I could not stop thinking about food. I could feel my heart pounding in my abdomen when I laid in bed at night with an empty stomach. Despite all of this, I was still perceived as fat according to medical standards.</w:t>
      </w:r>
    </w:p>
    <w:p w14:paraId="715F3326" w14:textId="77777777" w:rsidR="005804F8" w:rsidRPr="00051076" w:rsidRDefault="005804F8" w:rsidP="00051076">
      <w:pPr>
        <w:autoSpaceDE w:val="0"/>
        <w:autoSpaceDN w:val="0"/>
        <w:adjustRightInd w:val="0"/>
        <w:spacing w:after="0" w:line="240" w:lineRule="auto"/>
        <w:ind w:left="270" w:hanging="270"/>
        <w:rPr>
          <w:rFonts w:ascii="Verdana" w:eastAsia="Times New Roman" w:hAnsi="Verdana" w:cs="Tahoma"/>
          <w:kern w:val="24"/>
          <w:sz w:val="44"/>
          <w:szCs w:val="44"/>
        </w:rPr>
      </w:pPr>
    </w:p>
    <w:p w14:paraId="5FCA8815" w14:textId="7777777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08F8016F" w14:textId="7777777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347696A9" w14:textId="7777777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6C3A230D" w14:textId="447E97E7" w:rsidR="005804F8" w:rsidRDefault="005804F8" w:rsidP="00B27FE8">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lastRenderedPageBreak/>
        <w:t>One Person’s Story (3 of 5)</w:t>
      </w:r>
    </w:p>
    <w:p w14:paraId="47964FD6" w14:textId="77777777" w:rsidR="00B27FE8" w:rsidRPr="00051076"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0D5F9972" w14:textId="77777777"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t>After several months of this, I stopped being able to tolerate starving myself, and needed a way to cope with eating and my intense fear of weight gain. I started making myself throw up, using diet pills and laxatives to compensate for what I ate. Having to eat heightened my sense of feeling out of control and imposed a greater threat of gaining weight. I spent hours upon hours preoccupied with hiding what I was doing, and I would lie if needed.</w:t>
      </w:r>
    </w:p>
    <w:p w14:paraId="278E574C" w14:textId="6C819331" w:rsidR="005804F8"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My preoccupation with food and potential weight gain </w:t>
      </w:r>
      <w:proofErr w:type="gramStart"/>
      <w:r w:rsidRPr="00051076">
        <w:rPr>
          <w:rFonts w:ascii="Verdana" w:eastAsia="Times New Roman" w:hAnsi="Verdana" w:cs="Tahoma"/>
          <w:kern w:val="24"/>
          <w:sz w:val="44"/>
          <w:szCs w:val="44"/>
        </w:rPr>
        <w:t>didn’t</w:t>
      </w:r>
      <w:proofErr w:type="gramEnd"/>
      <w:r w:rsidRPr="00051076">
        <w:rPr>
          <w:rFonts w:ascii="Verdana" w:eastAsia="Times New Roman" w:hAnsi="Verdana" w:cs="Tahoma"/>
          <w:kern w:val="24"/>
          <w:sz w:val="44"/>
          <w:szCs w:val="44"/>
        </w:rPr>
        <w:t xml:space="preserve"> just have an impact on how I behaved around eating. My entire life was affected by the obsession that I </w:t>
      </w:r>
      <w:proofErr w:type="gramStart"/>
      <w:r w:rsidRPr="00051076">
        <w:rPr>
          <w:rFonts w:ascii="Verdana" w:eastAsia="Times New Roman" w:hAnsi="Verdana" w:cs="Tahoma"/>
          <w:kern w:val="24"/>
          <w:sz w:val="44"/>
          <w:szCs w:val="44"/>
        </w:rPr>
        <w:t>couldn’t</w:t>
      </w:r>
      <w:proofErr w:type="gramEnd"/>
      <w:r w:rsidRPr="00051076">
        <w:rPr>
          <w:rFonts w:ascii="Verdana" w:eastAsia="Times New Roman" w:hAnsi="Verdana" w:cs="Tahoma"/>
          <w:kern w:val="24"/>
          <w:sz w:val="44"/>
          <w:szCs w:val="44"/>
        </w:rPr>
        <w:t xml:space="preserve"> let go; that was egged on by everything around me. My grades plummeted. I was constantly exhausted. I </w:t>
      </w:r>
      <w:proofErr w:type="gramStart"/>
      <w:r w:rsidRPr="00051076">
        <w:rPr>
          <w:rFonts w:ascii="Verdana" w:eastAsia="Times New Roman" w:hAnsi="Verdana" w:cs="Tahoma"/>
          <w:kern w:val="24"/>
          <w:sz w:val="44"/>
          <w:szCs w:val="44"/>
        </w:rPr>
        <w:t>couldn’t</w:t>
      </w:r>
      <w:proofErr w:type="gramEnd"/>
      <w:r w:rsidRPr="00051076">
        <w:rPr>
          <w:rFonts w:ascii="Verdana" w:eastAsia="Times New Roman" w:hAnsi="Verdana" w:cs="Tahoma"/>
          <w:kern w:val="24"/>
          <w:sz w:val="44"/>
          <w:szCs w:val="44"/>
        </w:rPr>
        <w:t xml:space="preserve"> process information easily. I was ashamed of my dishonesty, and </w:t>
      </w:r>
      <w:r w:rsidRPr="00051076">
        <w:rPr>
          <w:rFonts w:ascii="Verdana" w:eastAsia="Times New Roman" w:hAnsi="Verdana" w:cs="Tahoma"/>
          <w:kern w:val="24"/>
          <w:sz w:val="44"/>
          <w:szCs w:val="44"/>
        </w:rPr>
        <w:lastRenderedPageBreak/>
        <w:t>fearful someone would confront me about lying.</w:t>
      </w:r>
    </w:p>
    <w:p w14:paraId="41F89F75" w14:textId="77777777" w:rsidR="00B27FE8" w:rsidRPr="00051076" w:rsidRDefault="00B27FE8" w:rsidP="00051076">
      <w:pPr>
        <w:autoSpaceDE w:val="0"/>
        <w:autoSpaceDN w:val="0"/>
        <w:adjustRightInd w:val="0"/>
        <w:spacing w:after="0" w:line="240" w:lineRule="auto"/>
        <w:rPr>
          <w:rFonts w:ascii="Verdana" w:eastAsia="Times New Roman" w:hAnsi="Verdana" w:cs="Tahoma"/>
          <w:kern w:val="24"/>
          <w:sz w:val="44"/>
          <w:szCs w:val="44"/>
        </w:rPr>
      </w:pPr>
    </w:p>
    <w:p w14:paraId="1AB7D0E2" w14:textId="7A0A31A1" w:rsidR="005804F8" w:rsidRDefault="005804F8" w:rsidP="00B27FE8">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t>One Person’s Story (4 of 5)</w:t>
      </w:r>
    </w:p>
    <w:p w14:paraId="741EDD6E" w14:textId="77777777" w:rsidR="00B27FE8" w:rsidRPr="00051076"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18D53284" w14:textId="77777777"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I was almost the poster child for a Lifetime movie on teen girls with eating disorders. Except I was still fat. And looking back, </w:t>
      </w:r>
      <w:proofErr w:type="gramStart"/>
      <w:r w:rsidRPr="00051076">
        <w:rPr>
          <w:rFonts w:ascii="Verdana" w:eastAsia="Times New Roman" w:hAnsi="Verdana" w:cs="Tahoma"/>
          <w:kern w:val="24"/>
          <w:sz w:val="44"/>
          <w:szCs w:val="44"/>
        </w:rPr>
        <w:t>I’m</w:t>
      </w:r>
      <w:proofErr w:type="gramEnd"/>
      <w:r w:rsidRPr="00051076">
        <w:rPr>
          <w:rFonts w:ascii="Verdana" w:eastAsia="Times New Roman" w:hAnsi="Verdana" w:cs="Tahoma"/>
          <w:kern w:val="24"/>
          <w:sz w:val="44"/>
          <w:szCs w:val="44"/>
        </w:rPr>
        <w:t xml:space="preserve"> not sure that I was a girl. </w:t>
      </w:r>
      <w:proofErr w:type="gramStart"/>
      <w:r w:rsidRPr="00051076">
        <w:rPr>
          <w:rFonts w:ascii="Verdana" w:eastAsia="Times New Roman" w:hAnsi="Verdana" w:cs="Tahoma"/>
          <w:kern w:val="24"/>
          <w:sz w:val="44"/>
          <w:szCs w:val="44"/>
        </w:rPr>
        <w:t>So</w:t>
      </w:r>
      <w:proofErr w:type="gramEnd"/>
      <w:r w:rsidRPr="00051076">
        <w:rPr>
          <w:rFonts w:ascii="Verdana" w:eastAsia="Times New Roman" w:hAnsi="Verdana" w:cs="Tahoma"/>
          <w:kern w:val="24"/>
          <w:sz w:val="44"/>
          <w:szCs w:val="44"/>
        </w:rPr>
        <w:t xml:space="preserve"> I couldn’t possibly have had an eating disorder. Right?  </w:t>
      </w:r>
    </w:p>
    <w:p w14:paraId="45FF9F36" w14:textId="5F21AD2F" w:rsidR="005804F8" w:rsidRDefault="005804F8" w:rsidP="00051076">
      <w:pPr>
        <w:autoSpaceDE w:val="0"/>
        <w:autoSpaceDN w:val="0"/>
        <w:adjustRightInd w:val="0"/>
        <w:spacing w:after="0" w:line="240" w:lineRule="auto"/>
        <w:rPr>
          <w:rFonts w:ascii="Verdana" w:eastAsia="Times New Roman" w:hAnsi="Verdana" w:cs="Tahoma"/>
          <w:kern w:val="24"/>
          <w:sz w:val="44"/>
          <w:szCs w:val="44"/>
        </w:rPr>
      </w:pPr>
      <w:proofErr w:type="gramStart"/>
      <w:r w:rsidRPr="00051076">
        <w:rPr>
          <w:rFonts w:ascii="Verdana" w:eastAsia="Times New Roman" w:hAnsi="Verdana" w:cs="Tahoma"/>
          <w:kern w:val="24"/>
          <w:sz w:val="44"/>
          <w:szCs w:val="44"/>
        </w:rPr>
        <w:t>Despite the fact that</w:t>
      </w:r>
      <w:proofErr w:type="gramEnd"/>
      <w:r w:rsidRPr="00051076">
        <w:rPr>
          <w:rFonts w:ascii="Verdana" w:eastAsia="Times New Roman" w:hAnsi="Verdana" w:cs="Tahoma"/>
          <w:kern w:val="24"/>
          <w:sz w:val="44"/>
          <w:szCs w:val="44"/>
        </w:rPr>
        <w:t xml:space="preserve"> I remain fat throughout my eating disorder, I did experience weight loss. And when I lost weight from </w:t>
      </w:r>
      <w:proofErr w:type="gramStart"/>
      <w:r w:rsidRPr="00051076">
        <w:rPr>
          <w:rFonts w:ascii="Verdana" w:eastAsia="Times New Roman" w:hAnsi="Verdana" w:cs="Tahoma"/>
          <w:kern w:val="24"/>
          <w:sz w:val="44"/>
          <w:szCs w:val="44"/>
        </w:rPr>
        <w:t>all of</w:t>
      </w:r>
      <w:proofErr w:type="gramEnd"/>
      <w:r w:rsidRPr="00051076">
        <w:rPr>
          <w:rFonts w:ascii="Verdana" w:eastAsia="Times New Roman" w:hAnsi="Verdana" w:cs="Tahoma"/>
          <w:kern w:val="24"/>
          <w:sz w:val="44"/>
          <w:szCs w:val="44"/>
        </w:rPr>
        <w:t xml:space="preserve"> the starving and purging, I was complimented. Instead of being offered eating disorder treatment, which is what I desperately needed, I received copious amounts of praise everywhere I went for losing weight. And </w:t>
      </w:r>
      <w:proofErr w:type="gramStart"/>
      <w:r w:rsidRPr="00051076">
        <w:rPr>
          <w:rFonts w:ascii="Verdana" w:eastAsia="Times New Roman" w:hAnsi="Verdana" w:cs="Tahoma"/>
          <w:kern w:val="24"/>
          <w:sz w:val="44"/>
          <w:szCs w:val="44"/>
        </w:rPr>
        <w:t>so</w:t>
      </w:r>
      <w:proofErr w:type="gramEnd"/>
      <w:r w:rsidRPr="00051076">
        <w:rPr>
          <w:rFonts w:ascii="Verdana" w:eastAsia="Times New Roman" w:hAnsi="Verdana" w:cs="Tahoma"/>
          <w:kern w:val="24"/>
          <w:sz w:val="44"/>
          <w:szCs w:val="44"/>
        </w:rPr>
        <w:t xml:space="preserve"> I pressed on. I tried harder. I restricted more.</w:t>
      </w:r>
    </w:p>
    <w:p w14:paraId="29FDD764" w14:textId="0A3CDFB6" w:rsidR="00B27FE8" w:rsidRDefault="00B27FE8" w:rsidP="00051076">
      <w:pPr>
        <w:autoSpaceDE w:val="0"/>
        <w:autoSpaceDN w:val="0"/>
        <w:adjustRightInd w:val="0"/>
        <w:spacing w:after="0" w:line="240" w:lineRule="auto"/>
        <w:rPr>
          <w:rFonts w:ascii="Verdana" w:eastAsia="Times New Roman" w:hAnsi="Verdana" w:cs="Tahoma"/>
          <w:kern w:val="24"/>
          <w:sz w:val="44"/>
          <w:szCs w:val="44"/>
        </w:rPr>
      </w:pPr>
    </w:p>
    <w:p w14:paraId="5C5F0E6D" w14:textId="77777777" w:rsidR="00B27FE8" w:rsidRPr="00051076" w:rsidRDefault="00B27FE8" w:rsidP="00051076">
      <w:pPr>
        <w:autoSpaceDE w:val="0"/>
        <w:autoSpaceDN w:val="0"/>
        <w:adjustRightInd w:val="0"/>
        <w:spacing w:after="0" w:line="240" w:lineRule="auto"/>
        <w:rPr>
          <w:rFonts w:ascii="Verdana" w:eastAsia="Times New Roman" w:hAnsi="Verdana" w:cs="Tahoma"/>
          <w:kern w:val="24"/>
          <w:sz w:val="44"/>
          <w:szCs w:val="44"/>
        </w:rPr>
      </w:pPr>
    </w:p>
    <w:p w14:paraId="7A8BA95D" w14:textId="45B9461C" w:rsidR="005804F8" w:rsidRDefault="005804F8" w:rsidP="00B27FE8">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lastRenderedPageBreak/>
        <w:t>One Person’s Story (5 of 5)</w:t>
      </w:r>
    </w:p>
    <w:p w14:paraId="6FC38A31" w14:textId="77777777" w:rsidR="00B27FE8" w:rsidRPr="00051076"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5AED5151" w14:textId="77777777"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t>Being congratulated is what happens when a larger-bodied person loses weight. It does not matter how they lost the weight. It could be from an eating disorder, grief, or even a serious illness like cancer. This is one of the many reasons why we should not ever comment on someone’s weight loss. We do not know the circumstances of why they lost weight. If it happens to be that they lost weight intentionally, we only encourage disordered eating and body dissatisfaction. And that is exactly what happened to me. . .and what happens to so many others like me.”</w:t>
      </w:r>
    </w:p>
    <w:p w14:paraId="7B58E04B" w14:textId="77777777" w:rsidR="00270AAB" w:rsidRDefault="00270AAB" w:rsidP="00051076">
      <w:pPr>
        <w:autoSpaceDE w:val="0"/>
        <w:autoSpaceDN w:val="0"/>
        <w:adjustRightInd w:val="0"/>
        <w:spacing w:after="0" w:line="240" w:lineRule="auto"/>
        <w:rPr>
          <w:rFonts w:ascii="Verdana" w:eastAsia="Times New Roman" w:hAnsi="Verdana" w:cs="Tahoma"/>
          <w:i/>
          <w:iCs/>
          <w:kern w:val="24"/>
          <w:sz w:val="44"/>
          <w:szCs w:val="44"/>
        </w:rPr>
      </w:pPr>
    </w:p>
    <w:p w14:paraId="5D556611" w14:textId="5131B77C" w:rsidR="005804F8" w:rsidRPr="00051076" w:rsidRDefault="005804F8" w:rsidP="00051076">
      <w:pPr>
        <w:autoSpaceDE w:val="0"/>
        <w:autoSpaceDN w:val="0"/>
        <w:adjustRightInd w:val="0"/>
        <w:spacing w:after="0" w:line="240" w:lineRule="auto"/>
        <w:rPr>
          <w:rFonts w:ascii="Verdana" w:eastAsia="Times New Roman" w:hAnsi="Verdana" w:cs="Tahoma"/>
          <w:i/>
          <w:iCs/>
          <w:kern w:val="24"/>
          <w:sz w:val="44"/>
          <w:szCs w:val="44"/>
        </w:rPr>
      </w:pPr>
      <w:r w:rsidRPr="00051076">
        <w:rPr>
          <w:rFonts w:ascii="Verdana" w:eastAsia="Times New Roman" w:hAnsi="Verdana" w:cs="Tahoma"/>
          <w:i/>
          <w:iCs/>
          <w:kern w:val="24"/>
          <w:sz w:val="44"/>
          <w:szCs w:val="44"/>
        </w:rPr>
        <w:t>-Sarah J. Thompson, https://www.resilientfatgoddess.com/blog/whyeatingdisordertreatmentisfailingusall</w:t>
      </w:r>
    </w:p>
    <w:p w14:paraId="30398B9E" w14:textId="77777777" w:rsidR="005804F8" w:rsidRPr="00051076" w:rsidRDefault="005804F8" w:rsidP="00051076">
      <w:pPr>
        <w:autoSpaceDE w:val="0"/>
        <w:autoSpaceDN w:val="0"/>
        <w:adjustRightInd w:val="0"/>
        <w:spacing w:after="0" w:line="240" w:lineRule="auto"/>
        <w:ind w:left="270" w:hanging="270"/>
        <w:rPr>
          <w:rFonts w:ascii="Verdana" w:eastAsia="Times New Roman" w:hAnsi="Verdana" w:cs="Tahoma"/>
          <w:kern w:val="24"/>
          <w:sz w:val="44"/>
          <w:szCs w:val="44"/>
        </w:rPr>
      </w:pPr>
    </w:p>
    <w:p w14:paraId="0A09E8C4" w14:textId="7777777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0324ABA3" w14:textId="7777777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175F32A5" w14:textId="7777777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2AAE0664" w14:textId="3A26A0DC" w:rsidR="005804F8" w:rsidRDefault="005804F8" w:rsidP="00B27FE8">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t>Another Personal Story (1 of 2)</w:t>
      </w:r>
    </w:p>
    <w:p w14:paraId="76F5E53F" w14:textId="77777777" w:rsidR="00B27FE8" w:rsidRPr="00051076"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7137E392" w14:textId="52688D1C" w:rsidR="005804F8"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“I grew up with the message that to be loved in my family, I needed to be thin. </w:t>
      </w:r>
      <w:proofErr w:type="gramStart"/>
      <w:r w:rsidRPr="00051076">
        <w:rPr>
          <w:rFonts w:ascii="Verdana" w:eastAsia="Times New Roman" w:hAnsi="Verdana" w:cs="Tahoma"/>
          <w:kern w:val="24"/>
          <w:sz w:val="44"/>
          <w:szCs w:val="44"/>
        </w:rPr>
        <w:t>Of course</w:t>
      </w:r>
      <w:proofErr w:type="gramEnd"/>
      <w:r w:rsidRPr="00051076">
        <w:rPr>
          <w:rFonts w:ascii="Verdana" w:eastAsia="Times New Roman" w:hAnsi="Verdana" w:cs="Tahoma"/>
          <w:kern w:val="24"/>
          <w:sz w:val="44"/>
          <w:szCs w:val="44"/>
        </w:rPr>
        <w:t xml:space="preserve"> that message was confirmed further by our thin-obsessed culture and I spent the majority of my life fighting against my naturally larger body. During my periods of anorexia, I saw how much better I was treated in my smaller body and it made me even more determined to fight for my life and stand up to the fatphobia I saw happening to people in larger bodies. </w:t>
      </w:r>
    </w:p>
    <w:p w14:paraId="0FFA4251" w14:textId="77777777" w:rsidR="00B27FE8" w:rsidRPr="00051076" w:rsidRDefault="00B27FE8" w:rsidP="00051076">
      <w:pPr>
        <w:autoSpaceDE w:val="0"/>
        <w:autoSpaceDN w:val="0"/>
        <w:adjustRightInd w:val="0"/>
        <w:spacing w:after="0" w:line="240" w:lineRule="auto"/>
        <w:rPr>
          <w:rFonts w:ascii="Verdana" w:eastAsia="Times New Roman" w:hAnsi="Verdana" w:cs="Tahoma"/>
          <w:kern w:val="24"/>
          <w:sz w:val="44"/>
          <w:szCs w:val="44"/>
        </w:rPr>
      </w:pPr>
    </w:p>
    <w:p w14:paraId="08224F8E" w14:textId="77777777"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In my smaller body, I was praised for my weight loss even though I was dying. No one made assumptions or judgements about my health, I was able to find clothes at any store I walked </w:t>
      </w:r>
      <w:proofErr w:type="gramStart"/>
      <w:r w:rsidRPr="00051076">
        <w:rPr>
          <w:rFonts w:ascii="Verdana" w:eastAsia="Times New Roman" w:hAnsi="Verdana" w:cs="Tahoma"/>
          <w:kern w:val="24"/>
          <w:sz w:val="44"/>
          <w:szCs w:val="44"/>
        </w:rPr>
        <w:t>into, and</w:t>
      </w:r>
      <w:proofErr w:type="gramEnd"/>
      <w:r w:rsidRPr="00051076">
        <w:rPr>
          <w:rFonts w:ascii="Verdana" w:eastAsia="Times New Roman" w:hAnsi="Verdana" w:cs="Tahoma"/>
          <w:kern w:val="24"/>
          <w:sz w:val="44"/>
          <w:szCs w:val="44"/>
        </w:rPr>
        <w:t xml:space="preserve"> living in my smaller body felt so much safer.</w:t>
      </w:r>
    </w:p>
    <w:p w14:paraId="309E0F2B" w14:textId="7777777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58AC91DD" w14:textId="7777777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2752A346" w14:textId="6F64A426" w:rsidR="005804F8" w:rsidRDefault="005804F8" w:rsidP="00B27FE8">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t>Another Personal Story (2 of 2)</w:t>
      </w:r>
    </w:p>
    <w:p w14:paraId="02FA2FFB" w14:textId="77777777" w:rsidR="00B27FE8" w:rsidRPr="00051076"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284E801C" w14:textId="530F727F" w:rsidR="005804F8"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But that safety and relief came at the cost of everything else in my life. As my body shrunk, so did my entire life. I couldn’t participate at holidays because I was afraid of being around food, I turned down travel opportunities because I was worried about not having access to the few </w:t>
      </w:r>
      <w:proofErr w:type="gramStart"/>
      <w:r w:rsidRPr="00051076">
        <w:rPr>
          <w:rFonts w:ascii="Verdana" w:eastAsia="Times New Roman" w:hAnsi="Verdana" w:cs="Tahoma"/>
          <w:kern w:val="24"/>
          <w:sz w:val="44"/>
          <w:szCs w:val="44"/>
        </w:rPr>
        <w:t>foods</w:t>
      </w:r>
      <w:proofErr w:type="gramEnd"/>
      <w:r w:rsidRPr="00051076">
        <w:rPr>
          <w:rFonts w:ascii="Verdana" w:eastAsia="Times New Roman" w:hAnsi="Verdana" w:cs="Tahoma"/>
          <w:kern w:val="24"/>
          <w:sz w:val="44"/>
          <w:szCs w:val="44"/>
        </w:rPr>
        <w:t xml:space="preserve"> I’d allow myself to eat, I completely isolated myself from all social events because starving and exercising came before anything else. My eating disorder took years away from me that I can never get back.” </w:t>
      </w:r>
    </w:p>
    <w:p w14:paraId="12A84277" w14:textId="77777777" w:rsidR="00B27FE8" w:rsidRPr="00051076" w:rsidRDefault="00B27FE8" w:rsidP="00051076">
      <w:pPr>
        <w:autoSpaceDE w:val="0"/>
        <w:autoSpaceDN w:val="0"/>
        <w:adjustRightInd w:val="0"/>
        <w:spacing w:after="0" w:line="240" w:lineRule="auto"/>
        <w:rPr>
          <w:rFonts w:ascii="Verdana" w:eastAsia="Times New Roman" w:hAnsi="Verdana" w:cs="Tahoma"/>
          <w:kern w:val="24"/>
          <w:sz w:val="44"/>
          <w:szCs w:val="44"/>
        </w:rPr>
      </w:pPr>
    </w:p>
    <w:p w14:paraId="6695772E" w14:textId="77777777" w:rsidR="005804F8" w:rsidRPr="00051076" w:rsidRDefault="005804F8" w:rsidP="00051076">
      <w:pPr>
        <w:autoSpaceDE w:val="0"/>
        <w:autoSpaceDN w:val="0"/>
        <w:adjustRightInd w:val="0"/>
        <w:spacing w:after="0" w:line="240" w:lineRule="auto"/>
        <w:rPr>
          <w:rFonts w:ascii="Verdana" w:eastAsia="Times New Roman" w:hAnsi="Verdana" w:cs="Tahoma"/>
          <w:i/>
          <w:iCs/>
          <w:kern w:val="24"/>
          <w:sz w:val="44"/>
          <w:szCs w:val="44"/>
        </w:rPr>
      </w:pPr>
      <w:r w:rsidRPr="00051076">
        <w:rPr>
          <w:rFonts w:ascii="Verdana" w:eastAsia="Times New Roman" w:hAnsi="Verdana" w:cs="Tahoma"/>
          <w:kern w:val="24"/>
          <w:sz w:val="44"/>
          <w:szCs w:val="44"/>
        </w:rPr>
        <w:t>-</w:t>
      </w:r>
      <w:r w:rsidRPr="00051076">
        <w:rPr>
          <w:rFonts w:ascii="Verdana" w:eastAsia="Times New Roman" w:hAnsi="Verdana" w:cs="Tahoma"/>
          <w:i/>
          <w:iCs/>
          <w:kern w:val="24"/>
          <w:sz w:val="44"/>
          <w:szCs w:val="44"/>
        </w:rPr>
        <w:t xml:space="preserve">Shira Rosenbluth, LCSW, </w:t>
      </w:r>
      <w:r w:rsidRPr="00051076">
        <w:rPr>
          <w:rFonts w:ascii="Verdana" w:eastAsia="Times New Roman" w:hAnsi="Verdana" w:cs="Tahoma"/>
          <w:i/>
          <w:iCs/>
          <w:kern w:val="24"/>
          <w:sz w:val="44"/>
          <w:szCs w:val="44"/>
          <w:u w:val="single"/>
        </w:rPr>
        <w:t>https://www.k-deer.com/blogs/news/meet-shira-rose</w:t>
      </w:r>
    </w:p>
    <w:p w14:paraId="0F0A04B8" w14:textId="77777777" w:rsidR="005804F8" w:rsidRPr="00051076" w:rsidRDefault="005804F8" w:rsidP="00051076">
      <w:pPr>
        <w:autoSpaceDE w:val="0"/>
        <w:autoSpaceDN w:val="0"/>
        <w:adjustRightInd w:val="0"/>
        <w:spacing w:after="0" w:line="240" w:lineRule="auto"/>
        <w:ind w:left="270" w:hanging="270"/>
        <w:rPr>
          <w:rFonts w:ascii="Verdana" w:eastAsia="Times New Roman" w:hAnsi="Verdana" w:cs="Tahoma"/>
          <w:kern w:val="24"/>
          <w:sz w:val="44"/>
          <w:szCs w:val="44"/>
        </w:rPr>
      </w:pPr>
    </w:p>
    <w:p w14:paraId="7E64EAA2" w14:textId="7777777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534419DD" w14:textId="7777777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1F165882" w14:textId="7777777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4F2676EB" w14:textId="7777777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0E63B4A1" w14:textId="11AD0757" w:rsidR="005804F8" w:rsidRDefault="005804F8" w:rsidP="00B27FE8">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lastRenderedPageBreak/>
        <w:t xml:space="preserve">What You Can Tell By </w:t>
      </w:r>
      <w:r w:rsidRPr="00051076">
        <w:rPr>
          <w:rFonts w:ascii="Verdana" w:eastAsia="Times New Roman" w:hAnsi="Verdana" w:cs="Tahoma"/>
          <w:kern w:val="24"/>
          <w:sz w:val="44"/>
          <w:szCs w:val="44"/>
        </w:rPr>
        <w:br/>
        <w:t>Looking at a Fat Person</w:t>
      </w:r>
    </w:p>
    <w:p w14:paraId="35FF52A6" w14:textId="1F126D11"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0160DA6B" w14:textId="11BF7231"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Large blue circle graphic</w:t>
      </w:r>
    </w:p>
    <w:p w14:paraId="1B6E089F" w14:textId="674D7AA0"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642C9DD6" w14:textId="5CB83C86"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 xml:space="preserve">Small blue square – That they are </w:t>
      </w:r>
      <w:proofErr w:type="gramStart"/>
      <w:r>
        <w:rPr>
          <w:rFonts w:ascii="Verdana" w:eastAsia="Times New Roman" w:hAnsi="Verdana" w:cs="Tahoma"/>
          <w:kern w:val="24"/>
          <w:sz w:val="44"/>
          <w:szCs w:val="44"/>
        </w:rPr>
        <w:t>fat</w:t>
      </w:r>
      <w:proofErr w:type="gramEnd"/>
    </w:p>
    <w:p w14:paraId="22F6D98B" w14:textId="7510443E"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 xml:space="preserve">Small red square – What they </w:t>
      </w:r>
      <w:proofErr w:type="gramStart"/>
      <w:r>
        <w:rPr>
          <w:rFonts w:ascii="Verdana" w:eastAsia="Times New Roman" w:hAnsi="Verdana" w:cs="Tahoma"/>
          <w:kern w:val="24"/>
          <w:sz w:val="44"/>
          <w:szCs w:val="44"/>
        </w:rPr>
        <w:t>eat</w:t>
      </w:r>
      <w:proofErr w:type="gramEnd"/>
    </w:p>
    <w:p w14:paraId="0C1702ED" w14:textId="6FB7A8C1"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 xml:space="preserve">Small green square – How much they </w:t>
      </w:r>
      <w:proofErr w:type="gramStart"/>
      <w:r>
        <w:rPr>
          <w:rFonts w:ascii="Verdana" w:eastAsia="Times New Roman" w:hAnsi="Verdana" w:cs="Tahoma"/>
          <w:kern w:val="24"/>
          <w:sz w:val="44"/>
          <w:szCs w:val="44"/>
        </w:rPr>
        <w:t>exercise</w:t>
      </w:r>
      <w:proofErr w:type="gramEnd"/>
    </w:p>
    <w:p w14:paraId="73D1ED58" w14:textId="5D8ED28D"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 xml:space="preserve">Small purple square – If they have an eating </w:t>
      </w:r>
      <w:proofErr w:type="gramStart"/>
      <w:r>
        <w:rPr>
          <w:rFonts w:ascii="Verdana" w:eastAsia="Times New Roman" w:hAnsi="Verdana" w:cs="Tahoma"/>
          <w:kern w:val="24"/>
          <w:sz w:val="44"/>
          <w:szCs w:val="44"/>
        </w:rPr>
        <w:t>disorder</w:t>
      </w:r>
      <w:proofErr w:type="gramEnd"/>
    </w:p>
    <w:p w14:paraId="4B304177" w14:textId="159155A6"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 xml:space="preserve">Small aqua square – How smart they </w:t>
      </w:r>
      <w:proofErr w:type="gramStart"/>
      <w:r>
        <w:rPr>
          <w:rFonts w:ascii="Verdana" w:eastAsia="Times New Roman" w:hAnsi="Verdana" w:cs="Tahoma"/>
          <w:kern w:val="24"/>
          <w:sz w:val="44"/>
          <w:szCs w:val="44"/>
        </w:rPr>
        <w:t>are</w:t>
      </w:r>
      <w:proofErr w:type="gramEnd"/>
    </w:p>
    <w:p w14:paraId="177539E0" w14:textId="0739F642"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55A8F813" w14:textId="4B58D89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hyperlink r:id="rId6" w:history="1">
        <w:r w:rsidRPr="000116AF">
          <w:rPr>
            <w:rStyle w:val="Hyperlink"/>
            <w:rFonts w:ascii="Verdana" w:eastAsia="Times New Roman" w:hAnsi="Verdana" w:cs="Tahoma"/>
            <w:kern w:val="24"/>
            <w:sz w:val="44"/>
            <w:szCs w:val="44"/>
          </w:rPr>
          <w:t>www.danceswithfact.org</w:t>
        </w:r>
      </w:hyperlink>
    </w:p>
    <w:p w14:paraId="33B35FD8" w14:textId="3FC0461F"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4E4EEE99" w14:textId="45244D88"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1CBF2E1B" w14:textId="6D587129"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74FA2A4D" w14:textId="2A7A06C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2662C5AE" w14:textId="36465F55"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44C3FF6B" w14:textId="2E2A86E9"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308666B9" w14:textId="7777777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4DE06320" w14:textId="34479DF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3A83D051" w14:textId="77777777" w:rsidR="00B27FE8" w:rsidRPr="00051076"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2215374B" w14:textId="2F1F8506" w:rsidR="005804F8"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lastRenderedPageBreak/>
        <w:t xml:space="preserve">Combating Weight Stigma: </w:t>
      </w:r>
      <w:r w:rsidRPr="00051076">
        <w:rPr>
          <w:rFonts w:ascii="Verdana" w:eastAsia="Times New Roman" w:hAnsi="Verdana" w:cs="Tahoma"/>
          <w:kern w:val="24"/>
          <w:sz w:val="44"/>
          <w:szCs w:val="44"/>
        </w:rPr>
        <w:br/>
        <w:t>Start with Your Own Beliefs</w:t>
      </w:r>
    </w:p>
    <w:p w14:paraId="673F0B66" w14:textId="77777777" w:rsidR="00B27FE8" w:rsidRPr="00051076" w:rsidRDefault="00B27FE8" w:rsidP="00051076">
      <w:pPr>
        <w:autoSpaceDE w:val="0"/>
        <w:autoSpaceDN w:val="0"/>
        <w:adjustRightInd w:val="0"/>
        <w:spacing w:after="0" w:line="240" w:lineRule="auto"/>
        <w:rPr>
          <w:rFonts w:ascii="Verdana" w:eastAsia="Times New Roman" w:hAnsi="Verdana" w:cs="Tahoma"/>
          <w:kern w:val="24"/>
          <w:sz w:val="44"/>
          <w:szCs w:val="44"/>
        </w:rPr>
      </w:pPr>
    </w:p>
    <w:p w14:paraId="22F6F191"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kern w:val="24"/>
          <w:sz w:val="44"/>
          <w:szCs w:val="44"/>
        </w:rPr>
      </w:pPr>
      <w:r w:rsidRPr="00051076">
        <w:rPr>
          <w:rFonts w:ascii="Verdana" w:eastAsia="Times New Roman" w:hAnsi="Verdana" w:cs="Tahoma"/>
          <w:b/>
          <w:bCs/>
          <w:kern w:val="24"/>
          <w:sz w:val="44"/>
          <w:szCs w:val="44"/>
        </w:rPr>
        <w:t xml:space="preserve">Challenge any assumptions </w:t>
      </w:r>
      <w:r w:rsidRPr="00051076">
        <w:rPr>
          <w:rFonts w:ascii="Verdana" w:eastAsia="Times New Roman" w:hAnsi="Verdana" w:cs="Tahoma"/>
          <w:kern w:val="24"/>
          <w:sz w:val="44"/>
          <w:szCs w:val="44"/>
        </w:rPr>
        <w:t xml:space="preserve">you have about people’s character, eating/exercise habits, and health status on the basis of </w:t>
      </w:r>
      <w:proofErr w:type="gramStart"/>
      <w:r w:rsidRPr="00051076">
        <w:rPr>
          <w:rFonts w:ascii="Verdana" w:eastAsia="Times New Roman" w:hAnsi="Verdana" w:cs="Tahoma"/>
          <w:kern w:val="24"/>
          <w:sz w:val="44"/>
          <w:szCs w:val="44"/>
        </w:rPr>
        <w:t>size</w:t>
      </w:r>
      <w:proofErr w:type="gramEnd"/>
    </w:p>
    <w:p w14:paraId="769E1FCA"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Be willing to </w:t>
      </w:r>
      <w:r w:rsidRPr="00051076">
        <w:rPr>
          <w:rFonts w:ascii="Verdana" w:eastAsia="Times New Roman" w:hAnsi="Verdana" w:cs="Tahoma"/>
          <w:b/>
          <w:bCs/>
          <w:kern w:val="24"/>
          <w:sz w:val="44"/>
          <w:szCs w:val="44"/>
        </w:rPr>
        <w:t xml:space="preserve">challenge any misconceptions </w:t>
      </w:r>
      <w:r w:rsidRPr="00051076">
        <w:rPr>
          <w:rFonts w:ascii="Verdana" w:eastAsia="Times New Roman" w:hAnsi="Verdana" w:cs="Tahoma"/>
          <w:kern w:val="24"/>
          <w:sz w:val="44"/>
          <w:szCs w:val="44"/>
        </w:rPr>
        <w:t>you have about what people with eating disorders look like</w:t>
      </w:r>
    </w:p>
    <w:p w14:paraId="2B36799A"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Use terms like </w:t>
      </w:r>
      <w:r w:rsidRPr="00051076">
        <w:rPr>
          <w:rFonts w:ascii="Verdana" w:eastAsia="Times New Roman" w:hAnsi="Verdana" w:cs="Tahoma"/>
          <w:b/>
          <w:bCs/>
          <w:kern w:val="24"/>
          <w:sz w:val="44"/>
          <w:szCs w:val="44"/>
        </w:rPr>
        <w:t xml:space="preserve">“people in larger bodies” or “higher weight people” </w:t>
      </w:r>
      <w:r w:rsidRPr="00051076">
        <w:rPr>
          <w:rFonts w:ascii="Verdana" w:eastAsia="Times New Roman" w:hAnsi="Verdana" w:cs="Tahoma"/>
          <w:kern w:val="24"/>
          <w:sz w:val="44"/>
          <w:szCs w:val="44"/>
        </w:rPr>
        <w:t>rather than “overweight” or “</w:t>
      </w:r>
      <w:proofErr w:type="gramStart"/>
      <w:r w:rsidRPr="00051076">
        <w:rPr>
          <w:rFonts w:ascii="Verdana" w:eastAsia="Times New Roman" w:hAnsi="Verdana" w:cs="Tahoma"/>
          <w:kern w:val="24"/>
          <w:sz w:val="44"/>
          <w:szCs w:val="44"/>
        </w:rPr>
        <w:t>obesity”</w:t>
      </w:r>
      <w:proofErr w:type="gramEnd"/>
    </w:p>
    <w:p w14:paraId="63E3CE1A"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Focus on </w:t>
      </w:r>
      <w:r w:rsidRPr="00051076">
        <w:rPr>
          <w:rFonts w:ascii="Verdana" w:eastAsia="Times New Roman" w:hAnsi="Verdana" w:cs="Tahoma"/>
          <w:b/>
          <w:bCs/>
          <w:kern w:val="24"/>
          <w:sz w:val="44"/>
          <w:szCs w:val="44"/>
        </w:rPr>
        <w:t>complimenting people’s character and internal strengths</w:t>
      </w:r>
      <w:r w:rsidRPr="00051076">
        <w:rPr>
          <w:rFonts w:ascii="Verdana" w:eastAsia="Times New Roman" w:hAnsi="Verdana" w:cs="Tahoma"/>
          <w:kern w:val="24"/>
          <w:sz w:val="44"/>
          <w:szCs w:val="44"/>
        </w:rPr>
        <w:t xml:space="preserve"> rather than weight </w:t>
      </w:r>
      <w:proofErr w:type="gramStart"/>
      <w:r w:rsidRPr="00051076">
        <w:rPr>
          <w:rFonts w:ascii="Verdana" w:eastAsia="Times New Roman" w:hAnsi="Verdana" w:cs="Tahoma"/>
          <w:kern w:val="24"/>
          <w:sz w:val="44"/>
          <w:szCs w:val="44"/>
        </w:rPr>
        <w:t>loss</w:t>
      </w:r>
      <w:proofErr w:type="gramEnd"/>
    </w:p>
    <w:p w14:paraId="36C79F75" w14:textId="7777777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7CD126FF" w14:textId="7777777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5BE7E8A4" w14:textId="7777777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0070F6D2" w14:textId="7777777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4DF01805" w14:textId="7777777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4D009315" w14:textId="7777777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3566AE63" w14:textId="2A177874" w:rsidR="005804F8" w:rsidRDefault="005804F8" w:rsidP="00B27FE8">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lastRenderedPageBreak/>
        <w:t>Signs You May Be Contributing to Someone’s ED</w:t>
      </w:r>
    </w:p>
    <w:p w14:paraId="6174BC3A" w14:textId="5665DEDA"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1D232C9C" w14:textId="4A91B6D8" w:rsidR="00B27FE8" w:rsidRDefault="00B27FE8" w:rsidP="00B27FE8">
      <w:pPr>
        <w:pStyle w:val="ListParagraph"/>
        <w:numPr>
          <w:ilvl w:val="0"/>
          <w:numId w:val="11"/>
        </w:num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Speaking negatively about bodies</w:t>
      </w:r>
    </w:p>
    <w:p w14:paraId="53205615" w14:textId="07D6AC7C" w:rsidR="00B27FE8" w:rsidRDefault="00B27FE8" w:rsidP="00B27FE8">
      <w:pPr>
        <w:pStyle w:val="ListParagraph"/>
        <w:numPr>
          <w:ilvl w:val="0"/>
          <w:numId w:val="11"/>
        </w:num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Expecting perfection</w:t>
      </w:r>
    </w:p>
    <w:p w14:paraId="51A3CF89" w14:textId="5BF3B273" w:rsidR="00B27FE8" w:rsidRDefault="00B27FE8" w:rsidP="00B27FE8">
      <w:pPr>
        <w:pStyle w:val="ListParagraph"/>
        <w:numPr>
          <w:ilvl w:val="0"/>
          <w:numId w:val="11"/>
        </w:numPr>
        <w:autoSpaceDE w:val="0"/>
        <w:autoSpaceDN w:val="0"/>
        <w:adjustRightInd w:val="0"/>
        <w:spacing w:after="0" w:line="240" w:lineRule="auto"/>
        <w:rPr>
          <w:rFonts w:ascii="Verdana" w:eastAsia="Times New Roman" w:hAnsi="Verdana" w:cs="Tahoma"/>
          <w:kern w:val="24"/>
          <w:sz w:val="44"/>
          <w:szCs w:val="44"/>
        </w:rPr>
      </w:pPr>
      <w:proofErr w:type="gramStart"/>
      <w:r>
        <w:rPr>
          <w:rFonts w:ascii="Verdana" w:eastAsia="Times New Roman" w:hAnsi="Verdana" w:cs="Tahoma"/>
          <w:kern w:val="24"/>
          <w:sz w:val="44"/>
          <w:szCs w:val="44"/>
        </w:rPr>
        <w:t>Assuming that</w:t>
      </w:r>
      <w:proofErr w:type="gramEnd"/>
      <w:r>
        <w:rPr>
          <w:rFonts w:ascii="Verdana" w:eastAsia="Times New Roman" w:hAnsi="Verdana" w:cs="Tahoma"/>
          <w:kern w:val="24"/>
          <w:sz w:val="44"/>
          <w:szCs w:val="44"/>
        </w:rPr>
        <w:t xml:space="preserve"> someone wants to lose weight or change their body</w:t>
      </w:r>
    </w:p>
    <w:p w14:paraId="2F11C217" w14:textId="60835C3B" w:rsidR="00B27FE8" w:rsidRDefault="00B27FE8" w:rsidP="00B27FE8">
      <w:pPr>
        <w:pStyle w:val="ListParagraph"/>
        <w:numPr>
          <w:ilvl w:val="0"/>
          <w:numId w:val="11"/>
        </w:num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Criticizing your own eating habits or weight</w:t>
      </w:r>
    </w:p>
    <w:p w14:paraId="2A76218C" w14:textId="737625F0" w:rsidR="00B27FE8" w:rsidRDefault="00B27FE8" w:rsidP="00B27FE8">
      <w:pPr>
        <w:pStyle w:val="ListParagraph"/>
        <w:numPr>
          <w:ilvl w:val="0"/>
          <w:numId w:val="11"/>
        </w:num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Encouraging unhealthy fitness habits</w:t>
      </w:r>
    </w:p>
    <w:p w14:paraId="169A6E03" w14:textId="563FF2C4" w:rsidR="00B27FE8" w:rsidRDefault="00B27FE8" w:rsidP="00B27FE8">
      <w:pPr>
        <w:pStyle w:val="ListParagraph"/>
        <w:numPr>
          <w:ilvl w:val="0"/>
          <w:numId w:val="11"/>
        </w:num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 xml:space="preserve">Responding negatively to changes to other </w:t>
      </w:r>
      <w:proofErr w:type="gramStart"/>
      <w:r>
        <w:rPr>
          <w:rFonts w:ascii="Verdana" w:eastAsia="Times New Roman" w:hAnsi="Verdana" w:cs="Tahoma"/>
          <w:kern w:val="24"/>
          <w:sz w:val="44"/>
          <w:szCs w:val="44"/>
        </w:rPr>
        <w:t>bodies</w:t>
      </w:r>
      <w:proofErr w:type="gramEnd"/>
    </w:p>
    <w:p w14:paraId="6E5124FD" w14:textId="4C2565CA" w:rsidR="00B27FE8" w:rsidRDefault="00B27FE8" w:rsidP="00B27FE8">
      <w:pPr>
        <w:pStyle w:val="ListParagraph"/>
        <w:numPr>
          <w:ilvl w:val="0"/>
          <w:numId w:val="11"/>
        </w:num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Placing judgment on the bodies of others</w:t>
      </w:r>
    </w:p>
    <w:p w14:paraId="51BEE5BA" w14:textId="32100544" w:rsidR="00B27FE8" w:rsidRDefault="00B27FE8" w:rsidP="00B27FE8">
      <w:pPr>
        <w:pStyle w:val="ListParagraph"/>
        <w:numPr>
          <w:ilvl w:val="0"/>
          <w:numId w:val="11"/>
        </w:num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Labelling foods as “good” or “bad”</w:t>
      </w:r>
    </w:p>
    <w:p w14:paraId="2BA6D360" w14:textId="465A2CF4" w:rsidR="00B27FE8" w:rsidRDefault="00B27FE8" w:rsidP="00B27FE8">
      <w:pPr>
        <w:pStyle w:val="ListParagraph"/>
        <w:numPr>
          <w:ilvl w:val="0"/>
          <w:numId w:val="11"/>
        </w:num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Complimenting weight loss</w:t>
      </w:r>
    </w:p>
    <w:p w14:paraId="0C7B6728" w14:textId="2D5D554B" w:rsidR="00B27FE8" w:rsidRDefault="00B27FE8" w:rsidP="00B27FE8">
      <w:pPr>
        <w:pStyle w:val="ListParagraph"/>
        <w:numPr>
          <w:ilvl w:val="0"/>
          <w:numId w:val="11"/>
        </w:num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 xml:space="preserve">Making fun of other someone’s eating habits or food </w:t>
      </w:r>
      <w:proofErr w:type="gramStart"/>
      <w:r>
        <w:rPr>
          <w:rFonts w:ascii="Verdana" w:eastAsia="Times New Roman" w:hAnsi="Verdana" w:cs="Tahoma"/>
          <w:kern w:val="24"/>
          <w:sz w:val="44"/>
          <w:szCs w:val="44"/>
        </w:rPr>
        <w:t>choices</w:t>
      </w:r>
      <w:proofErr w:type="gramEnd"/>
    </w:p>
    <w:p w14:paraId="709DE99F" w14:textId="2F886C28"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1FAA0D54" w14:textId="56F9F5BF" w:rsidR="00B27FE8" w:rsidRPr="00B27FE8" w:rsidRDefault="00B27FE8" w:rsidP="00B27FE8">
      <w:pPr>
        <w:autoSpaceDE w:val="0"/>
        <w:autoSpaceDN w:val="0"/>
        <w:adjustRightInd w:val="0"/>
        <w:spacing w:after="0" w:line="240" w:lineRule="auto"/>
        <w:rPr>
          <w:rFonts w:ascii="Verdana" w:eastAsia="Times New Roman" w:hAnsi="Verdana" w:cs="Tahoma"/>
          <w:kern w:val="24"/>
          <w:sz w:val="44"/>
          <w:szCs w:val="44"/>
        </w:rPr>
      </w:pPr>
      <w:r>
        <w:rPr>
          <w:rFonts w:ascii="Verdana" w:eastAsia="Times New Roman" w:hAnsi="Verdana" w:cs="Tahoma"/>
          <w:kern w:val="24"/>
          <w:sz w:val="44"/>
          <w:szCs w:val="44"/>
        </w:rPr>
        <w:t>@BodyBraveCanada</w:t>
      </w:r>
    </w:p>
    <w:p w14:paraId="01B4ABA6" w14:textId="0B29AF0A"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592CBACC" w14:textId="2406FC5E"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3B0C6BA7" w14:textId="77777777" w:rsidR="00B27FE8" w:rsidRPr="00051076"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441BBF42" w14:textId="77777777"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3F3CD7DE" w14:textId="2930034F" w:rsidR="005804F8" w:rsidRDefault="005804F8" w:rsidP="00B27FE8">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lastRenderedPageBreak/>
        <w:t>Thanksgiving Convo Tips</w:t>
      </w:r>
    </w:p>
    <w:p w14:paraId="31FBC2AB" w14:textId="7E9EC8FF"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2C91C930" w14:textId="6FDFF54D" w:rsidR="00270AAB" w:rsidRDefault="00270AAB" w:rsidP="00B27FE8">
      <w:pPr>
        <w:autoSpaceDE w:val="0"/>
        <w:autoSpaceDN w:val="0"/>
        <w:adjustRightInd w:val="0"/>
        <w:spacing w:after="0" w:line="240" w:lineRule="auto"/>
        <w:rPr>
          <w:rFonts w:ascii="Verdana" w:eastAsia="Times New Roman" w:hAnsi="Verdana" w:cs="Tahoma"/>
          <w:kern w:val="24"/>
          <w:sz w:val="44"/>
          <w:szCs w:val="44"/>
        </w:rPr>
      </w:pPr>
    </w:p>
    <w:tbl>
      <w:tblPr>
        <w:tblStyle w:val="TableGrid"/>
        <w:tblW w:w="0" w:type="auto"/>
        <w:tblLook w:val="04A0" w:firstRow="1" w:lastRow="0" w:firstColumn="1" w:lastColumn="0" w:noHBand="0" w:noVBand="1"/>
      </w:tblPr>
      <w:tblGrid>
        <w:gridCol w:w="4675"/>
        <w:gridCol w:w="4675"/>
      </w:tblGrid>
      <w:tr w:rsidR="00270AAB" w14:paraId="761A97E3" w14:textId="77777777" w:rsidTr="00270AAB">
        <w:tc>
          <w:tcPr>
            <w:tcW w:w="4675" w:type="dxa"/>
          </w:tcPr>
          <w:p w14:paraId="61C7CBC3" w14:textId="5D911456" w:rsidR="00270AAB" w:rsidRDefault="00270AAB" w:rsidP="00B27FE8">
            <w:pPr>
              <w:autoSpaceDE w:val="0"/>
              <w:autoSpaceDN w:val="0"/>
              <w:adjustRightInd w:val="0"/>
              <w:rPr>
                <w:rFonts w:ascii="Verdana" w:eastAsia="Times New Roman" w:hAnsi="Verdana" w:cs="Tahoma"/>
                <w:kern w:val="24"/>
                <w:sz w:val="44"/>
                <w:szCs w:val="44"/>
              </w:rPr>
            </w:pPr>
            <w:proofErr w:type="gramStart"/>
            <w:r>
              <w:rPr>
                <w:rFonts w:ascii="Verdana" w:eastAsia="Times New Roman" w:hAnsi="Verdana" w:cs="Tahoma"/>
                <w:kern w:val="24"/>
                <w:sz w:val="44"/>
                <w:szCs w:val="44"/>
              </w:rPr>
              <w:t>I’ll</w:t>
            </w:r>
            <w:proofErr w:type="gramEnd"/>
            <w:r>
              <w:rPr>
                <w:rFonts w:ascii="Verdana" w:eastAsia="Times New Roman" w:hAnsi="Verdana" w:cs="Tahoma"/>
                <w:kern w:val="24"/>
                <w:sz w:val="44"/>
                <w:szCs w:val="44"/>
              </w:rPr>
              <w:t xml:space="preserve"> have to run a mile after all that food!</w:t>
            </w:r>
          </w:p>
        </w:tc>
        <w:tc>
          <w:tcPr>
            <w:tcW w:w="4675" w:type="dxa"/>
          </w:tcPr>
          <w:p w14:paraId="48E0E0BD" w14:textId="40CD23E8" w:rsidR="00270AAB" w:rsidRDefault="00270AAB" w:rsidP="00B27FE8">
            <w:pPr>
              <w:autoSpaceDE w:val="0"/>
              <w:autoSpaceDN w:val="0"/>
              <w:adjustRightInd w:val="0"/>
              <w:rPr>
                <w:rFonts w:ascii="Verdana" w:eastAsia="Times New Roman" w:hAnsi="Verdana" w:cs="Tahoma"/>
                <w:kern w:val="24"/>
                <w:sz w:val="44"/>
                <w:szCs w:val="44"/>
              </w:rPr>
            </w:pPr>
            <w:proofErr w:type="gramStart"/>
            <w:r>
              <w:rPr>
                <w:rFonts w:ascii="Verdana" w:eastAsia="Times New Roman" w:hAnsi="Verdana" w:cs="Tahoma"/>
                <w:kern w:val="24"/>
                <w:sz w:val="44"/>
                <w:szCs w:val="44"/>
              </w:rPr>
              <w:t>Actually, you</w:t>
            </w:r>
            <w:proofErr w:type="gramEnd"/>
            <w:r>
              <w:rPr>
                <w:rFonts w:ascii="Verdana" w:eastAsia="Times New Roman" w:hAnsi="Verdana" w:cs="Tahoma"/>
                <w:kern w:val="24"/>
                <w:sz w:val="44"/>
                <w:szCs w:val="44"/>
              </w:rPr>
              <w:t xml:space="preserve"> don’t have to punish yourself for eating.</w:t>
            </w:r>
          </w:p>
        </w:tc>
      </w:tr>
      <w:tr w:rsidR="00270AAB" w14:paraId="254B58BD" w14:textId="77777777" w:rsidTr="00270AAB">
        <w:tc>
          <w:tcPr>
            <w:tcW w:w="4675" w:type="dxa"/>
          </w:tcPr>
          <w:p w14:paraId="7541C883" w14:textId="272D1BB6" w:rsidR="00270AAB" w:rsidRDefault="00270AAB" w:rsidP="00B27FE8">
            <w:pPr>
              <w:autoSpaceDE w:val="0"/>
              <w:autoSpaceDN w:val="0"/>
              <w:adjustRightInd w:val="0"/>
              <w:rPr>
                <w:rFonts w:ascii="Verdana" w:eastAsia="Times New Roman" w:hAnsi="Verdana" w:cs="Tahoma"/>
                <w:kern w:val="24"/>
                <w:sz w:val="44"/>
                <w:szCs w:val="44"/>
              </w:rPr>
            </w:pPr>
            <w:r>
              <w:rPr>
                <w:rFonts w:ascii="Verdana" w:eastAsia="Times New Roman" w:hAnsi="Verdana" w:cs="Tahoma"/>
                <w:kern w:val="24"/>
                <w:sz w:val="44"/>
                <w:szCs w:val="44"/>
              </w:rPr>
              <w:t xml:space="preserve">My diet will start tomorrow, today </w:t>
            </w:r>
            <w:proofErr w:type="gramStart"/>
            <w:r>
              <w:rPr>
                <w:rFonts w:ascii="Verdana" w:eastAsia="Times New Roman" w:hAnsi="Verdana" w:cs="Tahoma"/>
                <w:kern w:val="24"/>
                <w:sz w:val="44"/>
                <w:szCs w:val="44"/>
              </w:rPr>
              <w:t>I’ll</w:t>
            </w:r>
            <w:proofErr w:type="gramEnd"/>
            <w:r>
              <w:rPr>
                <w:rFonts w:ascii="Verdana" w:eastAsia="Times New Roman" w:hAnsi="Verdana" w:cs="Tahoma"/>
                <w:kern w:val="24"/>
                <w:sz w:val="44"/>
                <w:szCs w:val="44"/>
              </w:rPr>
              <w:t xml:space="preserve"> be bad!</w:t>
            </w:r>
          </w:p>
        </w:tc>
        <w:tc>
          <w:tcPr>
            <w:tcW w:w="4675" w:type="dxa"/>
          </w:tcPr>
          <w:p w14:paraId="77B63CE7" w14:textId="0266CD3A" w:rsidR="00270AAB" w:rsidRDefault="00270AAB" w:rsidP="00B27FE8">
            <w:pPr>
              <w:autoSpaceDE w:val="0"/>
              <w:autoSpaceDN w:val="0"/>
              <w:adjustRightInd w:val="0"/>
              <w:rPr>
                <w:rFonts w:ascii="Verdana" w:eastAsia="Times New Roman" w:hAnsi="Verdana" w:cs="Tahoma"/>
                <w:kern w:val="24"/>
                <w:sz w:val="44"/>
                <w:szCs w:val="44"/>
              </w:rPr>
            </w:pPr>
            <w:r>
              <w:rPr>
                <w:rFonts w:ascii="Verdana" w:eastAsia="Times New Roman" w:hAnsi="Verdana" w:cs="Tahoma"/>
                <w:kern w:val="24"/>
                <w:sz w:val="44"/>
                <w:szCs w:val="44"/>
              </w:rPr>
              <w:t xml:space="preserve">There are no “bad” foods + you </w:t>
            </w:r>
            <w:proofErr w:type="gramStart"/>
            <w:r>
              <w:rPr>
                <w:rFonts w:ascii="Verdana" w:eastAsia="Times New Roman" w:hAnsi="Verdana" w:cs="Tahoma"/>
                <w:kern w:val="24"/>
                <w:sz w:val="44"/>
                <w:szCs w:val="44"/>
              </w:rPr>
              <w:t>aren’t</w:t>
            </w:r>
            <w:proofErr w:type="gramEnd"/>
            <w:r>
              <w:rPr>
                <w:rFonts w:ascii="Verdana" w:eastAsia="Times New Roman" w:hAnsi="Verdana" w:cs="Tahoma"/>
                <w:kern w:val="24"/>
                <w:sz w:val="44"/>
                <w:szCs w:val="44"/>
              </w:rPr>
              <w:t xml:space="preserve"> bad for eating something.</w:t>
            </w:r>
          </w:p>
        </w:tc>
      </w:tr>
      <w:tr w:rsidR="00270AAB" w14:paraId="5839410E" w14:textId="77777777" w:rsidTr="00270AAB">
        <w:tc>
          <w:tcPr>
            <w:tcW w:w="4675" w:type="dxa"/>
          </w:tcPr>
          <w:p w14:paraId="56981703" w14:textId="5688A9BC" w:rsidR="00270AAB" w:rsidRDefault="00270AAB" w:rsidP="00B27FE8">
            <w:pPr>
              <w:autoSpaceDE w:val="0"/>
              <w:autoSpaceDN w:val="0"/>
              <w:adjustRightInd w:val="0"/>
              <w:rPr>
                <w:rFonts w:ascii="Verdana" w:eastAsia="Times New Roman" w:hAnsi="Verdana" w:cs="Tahoma"/>
                <w:kern w:val="24"/>
                <w:sz w:val="44"/>
                <w:szCs w:val="44"/>
              </w:rPr>
            </w:pPr>
            <w:r>
              <w:rPr>
                <w:rFonts w:ascii="Verdana" w:eastAsia="Times New Roman" w:hAnsi="Verdana" w:cs="Tahoma"/>
                <w:kern w:val="24"/>
                <w:sz w:val="44"/>
                <w:szCs w:val="44"/>
              </w:rPr>
              <w:t xml:space="preserve">I </w:t>
            </w:r>
            <w:proofErr w:type="gramStart"/>
            <w:r>
              <w:rPr>
                <w:rFonts w:ascii="Verdana" w:eastAsia="Times New Roman" w:hAnsi="Verdana" w:cs="Tahoma"/>
                <w:kern w:val="24"/>
                <w:sz w:val="44"/>
                <w:szCs w:val="44"/>
              </w:rPr>
              <w:t>didn’t</w:t>
            </w:r>
            <w:proofErr w:type="gramEnd"/>
            <w:r>
              <w:rPr>
                <w:rFonts w:ascii="Verdana" w:eastAsia="Times New Roman" w:hAnsi="Verdana" w:cs="Tahoma"/>
                <w:kern w:val="24"/>
                <w:sz w:val="44"/>
                <w:szCs w:val="44"/>
              </w:rPr>
              <w:t xml:space="preserve"> eat all day so I can eat all this food.</w:t>
            </w:r>
          </w:p>
        </w:tc>
        <w:tc>
          <w:tcPr>
            <w:tcW w:w="4675" w:type="dxa"/>
          </w:tcPr>
          <w:p w14:paraId="23B7AB74" w14:textId="00060E5D" w:rsidR="00270AAB" w:rsidRDefault="00270AAB" w:rsidP="00B27FE8">
            <w:pPr>
              <w:autoSpaceDE w:val="0"/>
              <w:autoSpaceDN w:val="0"/>
              <w:adjustRightInd w:val="0"/>
              <w:rPr>
                <w:rFonts w:ascii="Verdana" w:eastAsia="Times New Roman" w:hAnsi="Verdana" w:cs="Tahoma"/>
                <w:kern w:val="24"/>
                <w:sz w:val="44"/>
                <w:szCs w:val="44"/>
              </w:rPr>
            </w:pPr>
            <w:r>
              <w:rPr>
                <w:rFonts w:ascii="Verdana" w:eastAsia="Times New Roman" w:hAnsi="Verdana" w:cs="Tahoma"/>
                <w:kern w:val="24"/>
                <w:sz w:val="44"/>
                <w:szCs w:val="44"/>
              </w:rPr>
              <w:t xml:space="preserve">You </w:t>
            </w:r>
            <w:proofErr w:type="gramStart"/>
            <w:r>
              <w:rPr>
                <w:rFonts w:ascii="Verdana" w:eastAsia="Times New Roman" w:hAnsi="Verdana" w:cs="Tahoma"/>
                <w:kern w:val="24"/>
                <w:sz w:val="44"/>
                <w:szCs w:val="44"/>
              </w:rPr>
              <w:t>don’t</w:t>
            </w:r>
            <w:proofErr w:type="gramEnd"/>
            <w:r>
              <w:rPr>
                <w:rFonts w:ascii="Verdana" w:eastAsia="Times New Roman" w:hAnsi="Verdana" w:cs="Tahoma"/>
                <w:kern w:val="24"/>
                <w:sz w:val="44"/>
                <w:szCs w:val="44"/>
              </w:rPr>
              <w:t xml:space="preserve"> have to restrict in order to eat nourish yourself.</w:t>
            </w:r>
          </w:p>
        </w:tc>
      </w:tr>
      <w:tr w:rsidR="00270AAB" w14:paraId="2A1CB459" w14:textId="77777777" w:rsidTr="00270AAB">
        <w:tc>
          <w:tcPr>
            <w:tcW w:w="4675" w:type="dxa"/>
          </w:tcPr>
          <w:p w14:paraId="27818D9B" w14:textId="1CCB664C" w:rsidR="00270AAB" w:rsidRDefault="00270AAB" w:rsidP="00B27FE8">
            <w:pPr>
              <w:autoSpaceDE w:val="0"/>
              <w:autoSpaceDN w:val="0"/>
              <w:adjustRightInd w:val="0"/>
              <w:rPr>
                <w:rFonts w:ascii="Verdana" w:eastAsia="Times New Roman" w:hAnsi="Verdana" w:cs="Tahoma"/>
                <w:kern w:val="24"/>
                <w:sz w:val="44"/>
                <w:szCs w:val="44"/>
              </w:rPr>
            </w:pPr>
            <w:r>
              <w:rPr>
                <w:rFonts w:ascii="Verdana" w:eastAsia="Times New Roman" w:hAnsi="Verdana" w:cs="Tahoma"/>
                <w:kern w:val="24"/>
                <w:sz w:val="44"/>
                <w:szCs w:val="44"/>
              </w:rPr>
              <w:t>Careful! That is a lot of fat + carbs + sugar!</w:t>
            </w:r>
          </w:p>
        </w:tc>
        <w:tc>
          <w:tcPr>
            <w:tcW w:w="4675" w:type="dxa"/>
          </w:tcPr>
          <w:p w14:paraId="30222CC8" w14:textId="08AD1561" w:rsidR="00270AAB" w:rsidRDefault="00270AAB" w:rsidP="00B27FE8">
            <w:pPr>
              <w:autoSpaceDE w:val="0"/>
              <w:autoSpaceDN w:val="0"/>
              <w:adjustRightInd w:val="0"/>
              <w:rPr>
                <w:rFonts w:ascii="Verdana" w:eastAsia="Times New Roman" w:hAnsi="Verdana" w:cs="Tahoma"/>
                <w:kern w:val="24"/>
                <w:sz w:val="44"/>
                <w:szCs w:val="44"/>
              </w:rPr>
            </w:pPr>
            <w:r>
              <w:rPr>
                <w:rFonts w:ascii="Verdana" w:eastAsia="Times New Roman" w:hAnsi="Verdana" w:cs="Tahoma"/>
                <w:kern w:val="24"/>
                <w:sz w:val="44"/>
                <w:szCs w:val="44"/>
              </w:rPr>
              <w:t xml:space="preserve">Bodies need fat + carbs + sugar and my body </w:t>
            </w:r>
            <w:proofErr w:type="gramStart"/>
            <w:r>
              <w:rPr>
                <w:rFonts w:ascii="Verdana" w:eastAsia="Times New Roman" w:hAnsi="Verdana" w:cs="Tahoma"/>
                <w:kern w:val="24"/>
                <w:sz w:val="44"/>
                <w:szCs w:val="44"/>
              </w:rPr>
              <w:t>wants</w:t>
            </w:r>
            <w:proofErr w:type="gramEnd"/>
            <w:r>
              <w:rPr>
                <w:rFonts w:ascii="Verdana" w:eastAsia="Times New Roman" w:hAnsi="Verdana" w:cs="Tahoma"/>
                <w:kern w:val="24"/>
                <w:sz w:val="44"/>
                <w:szCs w:val="44"/>
              </w:rPr>
              <w:t xml:space="preserve"> to eat this.</w:t>
            </w:r>
          </w:p>
        </w:tc>
      </w:tr>
    </w:tbl>
    <w:p w14:paraId="7DD27405" w14:textId="0DB9D722" w:rsidR="00270AAB" w:rsidRDefault="00270AAB" w:rsidP="00B27FE8">
      <w:pPr>
        <w:autoSpaceDE w:val="0"/>
        <w:autoSpaceDN w:val="0"/>
        <w:adjustRightInd w:val="0"/>
        <w:spacing w:after="0" w:line="240" w:lineRule="auto"/>
        <w:rPr>
          <w:rFonts w:ascii="Verdana" w:eastAsia="Times New Roman" w:hAnsi="Verdana" w:cs="Tahoma"/>
          <w:kern w:val="24"/>
          <w:sz w:val="44"/>
          <w:szCs w:val="44"/>
        </w:rPr>
      </w:pPr>
    </w:p>
    <w:p w14:paraId="2D7EFBCF" w14:textId="7B8F0079" w:rsidR="00270AAB" w:rsidRDefault="00270AAB" w:rsidP="00B27FE8">
      <w:pPr>
        <w:autoSpaceDE w:val="0"/>
        <w:autoSpaceDN w:val="0"/>
        <w:adjustRightInd w:val="0"/>
        <w:spacing w:after="0" w:line="240" w:lineRule="auto"/>
        <w:rPr>
          <w:rFonts w:ascii="Verdana" w:eastAsia="Times New Roman" w:hAnsi="Verdana" w:cs="Tahoma"/>
          <w:kern w:val="24"/>
          <w:sz w:val="44"/>
          <w:szCs w:val="44"/>
        </w:rPr>
      </w:pPr>
    </w:p>
    <w:p w14:paraId="38121EB7" w14:textId="2A311698" w:rsidR="00270AAB" w:rsidRDefault="00270AAB" w:rsidP="00B27FE8">
      <w:pPr>
        <w:autoSpaceDE w:val="0"/>
        <w:autoSpaceDN w:val="0"/>
        <w:adjustRightInd w:val="0"/>
        <w:spacing w:after="0" w:line="240" w:lineRule="auto"/>
        <w:rPr>
          <w:rFonts w:ascii="Verdana" w:eastAsia="Times New Roman" w:hAnsi="Verdana" w:cs="Tahoma"/>
          <w:kern w:val="24"/>
          <w:sz w:val="44"/>
          <w:szCs w:val="44"/>
        </w:rPr>
      </w:pPr>
    </w:p>
    <w:p w14:paraId="383C7CF7" w14:textId="77777777" w:rsidR="00270AAB" w:rsidRDefault="00270AAB" w:rsidP="00B27FE8">
      <w:pPr>
        <w:autoSpaceDE w:val="0"/>
        <w:autoSpaceDN w:val="0"/>
        <w:adjustRightInd w:val="0"/>
        <w:spacing w:after="0" w:line="240" w:lineRule="auto"/>
        <w:rPr>
          <w:rFonts w:ascii="Verdana" w:eastAsia="Times New Roman" w:hAnsi="Verdana" w:cs="Tahoma"/>
          <w:kern w:val="24"/>
          <w:sz w:val="44"/>
          <w:szCs w:val="44"/>
        </w:rPr>
      </w:pPr>
    </w:p>
    <w:p w14:paraId="08EA3756" w14:textId="1C59941E" w:rsidR="00B27FE8"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01F6DAB0" w14:textId="77777777" w:rsidR="00B27FE8" w:rsidRPr="00051076" w:rsidRDefault="00B27FE8" w:rsidP="00B27FE8">
      <w:pPr>
        <w:autoSpaceDE w:val="0"/>
        <w:autoSpaceDN w:val="0"/>
        <w:adjustRightInd w:val="0"/>
        <w:spacing w:after="0" w:line="240" w:lineRule="auto"/>
        <w:rPr>
          <w:rFonts w:ascii="Verdana" w:eastAsia="Times New Roman" w:hAnsi="Verdana" w:cs="Tahoma"/>
          <w:kern w:val="24"/>
          <w:sz w:val="44"/>
          <w:szCs w:val="44"/>
        </w:rPr>
      </w:pPr>
    </w:p>
    <w:p w14:paraId="1C323991" w14:textId="206000E0" w:rsidR="005804F8"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lastRenderedPageBreak/>
        <w:t xml:space="preserve">Combating Weight Stigma </w:t>
      </w:r>
      <w:r w:rsidRPr="00051076">
        <w:rPr>
          <w:rFonts w:ascii="Verdana" w:eastAsia="Times New Roman" w:hAnsi="Verdana" w:cs="Tahoma"/>
          <w:kern w:val="24"/>
          <w:sz w:val="44"/>
          <w:szCs w:val="44"/>
        </w:rPr>
        <w:br/>
        <w:t xml:space="preserve">in Mental Health Care </w:t>
      </w:r>
    </w:p>
    <w:p w14:paraId="1E0E5D21" w14:textId="77777777" w:rsidR="00270AAB" w:rsidRPr="00051076" w:rsidRDefault="00270AAB" w:rsidP="00051076">
      <w:pPr>
        <w:autoSpaceDE w:val="0"/>
        <w:autoSpaceDN w:val="0"/>
        <w:adjustRightInd w:val="0"/>
        <w:spacing w:after="0" w:line="240" w:lineRule="auto"/>
        <w:rPr>
          <w:rFonts w:ascii="Verdana" w:eastAsia="Times New Roman" w:hAnsi="Verdana" w:cs="Tahoma"/>
          <w:kern w:val="24"/>
          <w:sz w:val="44"/>
          <w:szCs w:val="44"/>
        </w:rPr>
      </w:pPr>
    </w:p>
    <w:p w14:paraId="4DD721F4"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Advocate for/provide weight inclusive care that </w:t>
      </w:r>
      <w:r w:rsidRPr="00051076">
        <w:rPr>
          <w:rFonts w:ascii="Verdana" w:eastAsia="Times New Roman" w:hAnsi="Verdana" w:cs="Tahoma"/>
          <w:b/>
          <w:bCs/>
          <w:kern w:val="24"/>
          <w:sz w:val="44"/>
          <w:szCs w:val="44"/>
        </w:rPr>
        <w:t xml:space="preserve">acknowledges the impact of weight stigma </w:t>
      </w:r>
      <w:r w:rsidRPr="00051076">
        <w:rPr>
          <w:rFonts w:ascii="Verdana" w:eastAsia="Times New Roman" w:hAnsi="Verdana" w:cs="Tahoma"/>
          <w:kern w:val="24"/>
          <w:sz w:val="44"/>
          <w:szCs w:val="44"/>
        </w:rPr>
        <w:t xml:space="preserve">on mental </w:t>
      </w:r>
      <w:proofErr w:type="gramStart"/>
      <w:r w:rsidRPr="00051076">
        <w:rPr>
          <w:rFonts w:ascii="Verdana" w:eastAsia="Times New Roman" w:hAnsi="Verdana" w:cs="Tahoma"/>
          <w:kern w:val="24"/>
          <w:sz w:val="44"/>
          <w:szCs w:val="44"/>
        </w:rPr>
        <w:t>health</w:t>
      </w:r>
      <w:proofErr w:type="gramEnd"/>
    </w:p>
    <w:p w14:paraId="513E62E9"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Make sure </w:t>
      </w:r>
      <w:r w:rsidRPr="00051076">
        <w:rPr>
          <w:rFonts w:ascii="Verdana" w:eastAsia="Times New Roman" w:hAnsi="Verdana" w:cs="Tahoma"/>
          <w:b/>
          <w:bCs/>
          <w:kern w:val="24"/>
          <w:sz w:val="44"/>
          <w:szCs w:val="44"/>
        </w:rPr>
        <w:t xml:space="preserve">size diversity is included </w:t>
      </w:r>
      <w:r w:rsidRPr="00051076">
        <w:rPr>
          <w:rFonts w:ascii="Verdana" w:eastAsia="Times New Roman" w:hAnsi="Verdana" w:cs="Tahoma"/>
          <w:kern w:val="24"/>
          <w:sz w:val="44"/>
          <w:szCs w:val="44"/>
        </w:rPr>
        <w:t xml:space="preserve">in diversity/inclusion </w:t>
      </w:r>
      <w:proofErr w:type="gramStart"/>
      <w:r w:rsidRPr="00051076">
        <w:rPr>
          <w:rFonts w:ascii="Verdana" w:eastAsia="Times New Roman" w:hAnsi="Verdana" w:cs="Tahoma"/>
          <w:kern w:val="24"/>
          <w:sz w:val="44"/>
          <w:szCs w:val="44"/>
        </w:rPr>
        <w:t>initiatives</w:t>
      </w:r>
      <w:proofErr w:type="gramEnd"/>
    </w:p>
    <w:p w14:paraId="6165533E"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kern w:val="24"/>
          <w:sz w:val="44"/>
          <w:szCs w:val="44"/>
        </w:rPr>
      </w:pPr>
      <w:r w:rsidRPr="00051076">
        <w:rPr>
          <w:rFonts w:ascii="Verdana" w:eastAsia="Times New Roman" w:hAnsi="Verdana" w:cs="Tahoma"/>
          <w:kern w:val="24"/>
          <w:sz w:val="44"/>
          <w:szCs w:val="44"/>
        </w:rPr>
        <w:t xml:space="preserve">Advocate for mental health settings to be </w:t>
      </w:r>
      <w:r w:rsidRPr="00051076">
        <w:rPr>
          <w:rFonts w:ascii="Verdana" w:eastAsia="Times New Roman" w:hAnsi="Verdana" w:cs="Tahoma"/>
          <w:b/>
          <w:bCs/>
          <w:kern w:val="24"/>
          <w:sz w:val="44"/>
          <w:szCs w:val="44"/>
        </w:rPr>
        <w:t>accessible to people in larger bodies</w:t>
      </w:r>
      <w:r w:rsidRPr="00051076">
        <w:rPr>
          <w:rFonts w:ascii="Verdana" w:eastAsia="Times New Roman" w:hAnsi="Verdana" w:cs="Tahoma"/>
          <w:kern w:val="24"/>
          <w:sz w:val="44"/>
          <w:szCs w:val="44"/>
        </w:rPr>
        <w:t xml:space="preserve"> (e.g., larger chairs, gowns in larger sizes, etc.)</w:t>
      </w:r>
    </w:p>
    <w:p w14:paraId="0737601F"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kern w:val="24"/>
          <w:sz w:val="44"/>
          <w:szCs w:val="44"/>
        </w:rPr>
      </w:pPr>
      <w:r w:rsidRPr="00051076">
        <w:rPr>
          <w:rFonts w:ascii="Verdana" w:eastAsia="Times New Roman" w:hAnsi="Verdana" w:cs="Tahoma"/>
          <w:b/>
          <w:bCs/>
          <w:kern w:val="24"/>
          <w:sz w:val="44"/>
          <w:szCs w:val="44"/>
        </w:rPr>
        <w:t xml:space="preserve">Challenge the promotion of weight loss/dieting </w:t>
      </w:r>
      <w:r w:rsidRPr="00051076">
        <w:rPr>
          <w:rFonts w:ascii="Verdana" w:eastAsia="Times New Roman" w:hAnsi="Verdana" w:cs="Tahoma"/>
          <w:kern w:val="24"/>
          <w:sz w:val="44"/>
          <w:szCs w:val="44"/>
        </w:rPr>
        <w:t xml:space="preserve">within mental health </w:t>
      </w:r>
      <w:proofErr w:type="gramStart"/>
      <w:r w:rsidRPr="00051076">
        <w:rPr>
          <w:rFonts w:ascii="Verdana" w:eastAsia="Times New Roman" w:hAnsi="Verdana" w:cs="Tahoma"/>
          <w:kern w:val="24"/>
          <w:sz w:val="44"/>
          <w:szCs w:val="44"/>
        </w:rPr>
        <w:t>settings</w:t>
      </w:r>
      <w:proofErr w:type="gramEnd"/>
    </w:p>
    <w:p w14:paraId="726F3CA2" w14:textId="77777777" w:rsidR="005804F8" w:rsidRPr="00051076" w:rsidRDefault="005804F8" w:rsidP="00051076">
      <w:pPr>
        <w:numPr>
          <w:ilvl w:val="0"/>
          <w:numId w:val="3"/>
        </w:numPr>
        <w:autoSpaceDE w:val="0"/>
        <w:autoSpaceDN w:val="0"/>
        <w:adjustRightInd w:val="0"/>
        <w:spacing w:after="0" w:line="240" w:lineRule="auto"/>
        <w:ind w:left="720" w:hanging="520"/>
        <w:rPr>
          <w:rFonts w:ascii="Verdana" w:eastAsia="Times New Roman" w:hAnsi="Verdana" w:cs="Tahoma"/>
          <w:kern w:val="24"/>
          <w:sz w:val="44"/>
          <w:szCs w:val="44"/>
        </w:rPr>
      </w:pPr>
      <w:r w:rsidRPr="00051076">
        <w:rPr>
          <w:rFonts w:ascii="Verdana" w:eastAsia="Times New Roman" w:hAnsi="Verdana" w:cs="Tahoma"/>
          <w:b/>
          <w:bCs/>
          <w:kern w:val="24"/>
          <w:sz w:val="44"/>
          <w:szCs w:val="44"/>
        </w:rPr>
        <w:t xml:space="preserve">Advocate for insurance coverage </w:t>
      </w:r>
      <w:r w:rsidRPr="00051076">
        <w:rPr>
          <w:rFonts w:ascii="Verdana" w:eastAsia="Times New Roman" w:hAnsi="Verdana" w:cs="Tahoma"/>
          <w:kern w:val="24"/>
          <w:sz w:val="44"/>
          <w:szCs w:val="44"/>
        </w:rPr>
        <w:t xml:space="preserve">of eating disorder treatment for people of all body </w:t>
      </w:r>
      <w:proofErr w:type="gramStart"/>
      <w:r w:rsidRPr="00051076">
        <w:rPr>
          <w:rFonts w:ascii="Verdana" w:eastAsia="Times New Roman" w:hAnsi="Verdana" w:cs="Tahoma"/>
          <w:kern w:val="24"/>
          <w:sz w:val="44"/>
          <w:szCs w:val="44"/>
        </w:rPr>
        <w:t>sizes</w:t>
      </w:r>
      <w:proofErr w:type="gramEnd"/>
      <w:r w:rsidRPr="00051076">
        <w:rPr>
          <w:rFonts w:ascii="Verdana" w:eastAsia="Times New Roman" w:hAnsi="Verdana" w:cs="Tahoma"/>
          <w:kern w:val="24"/>
          <w:sz w:val="44"/>
          <w:szCs w:val="44"/>
        </w:rPr>
        <w:t xml:space="preserve"> </w:t>
      </w:r>
    </w:p>
    <w:p w14:paraId="29A1929D" w14:textId="77777777" w:rsidR="00270AAB" w:rsidRDefault="00270AAB" w:rsidP="00051076">
      <w:pPr>
        <w:autoSpaceDE w:val="0"/>
        <w:autoSpaceDN w:val="0"/>
        <w:adjustRightInd w:val="0"/>
        <w:spacing w:after="0" w:line="240" w:lineRule="auto"/>
        <w:rPr>
          <w:rFonts w:ascii="Verdana" w:eastAsia="Times New Roman" w:hAnsi="Verdana" w:cs="Tahoma"/>
          <w:kern w:val="24"/>
          <w:sz w:val="44"/>
          <w:szCs w:val="44"/>
          <w:lang w:val="en"/>
        </w:rPr>
      </w:pPr>
    </w:p>
    <w:p w14:paraId="437ECE3B" w14:textId="77777777" w:rsidR="00270AAB" w:rsidRDefault="00270AAB" w:rsidP="00051076">
      <w:pPr>
        <w:autoSpaceDE w:val="0"/>
        <w:autoSpaceDN w:val="0"/>
        <w:adjustRightInd w:val="0"/>
        <w:spacing w:after="0" w:line="240" w:lineRule="auto"/>
        <w:rPr>
          <w:rFonts w:ascii="Verdana" w:eastAsia="Times New Roman" w:hAnsi="Verdana" w:cs="Tahoma"/>
          <w:kern w:val="24"/>
          <w:sz w:val="44"/>
          <w:szCs w:val="44"/>
          <w:lang w:val="en"/>
        </w:rPr>
      </w:pPr>
    </w:p>
    <w:p w14:paraId="76AE1393" w14:textId="77777777" w:rsidR="00270AAB" w:rsidRDefault="00270AAB" w:rsidP="00051076">
      <w:pPr>
        <w:autoSpaceDE w:val="0"/>
        <w:autoSpaceDN w:val="0"/>
        <w:adjustRightInd w:val="0"/>
        <w:spacing w:after="0" w:line="240" w:lineRule="auto"/>
        <w:rPr>
          <w:rFonts w:ascii="Verdana" w:eastAsia="Times New Roman" w:hAnsi="Verdana" w:cs="Tahoma"/>
          <w:kern w:val="24"/>
          <w:sz w:val="44"/>
          <w:szCs w:val="44"/>
          <w:lang w:val="en"/>
        </w:rPr>
      </w:pPr>
    </w:p>
    <w:p w14:paraId="0A7BB7F9" w14:textId="77777777" w:rsidR="00270AAB" w:rsidRDefault="00270AAB" w:rsidP="00051076">
      <w:pPr>
        <w:autoSpaceDE w:val="0"/>
        <w:autoSpaceDN w:val="0"/>
        <w:adjustRightInd w:val="0"/>
        <w:spacing w:after="0" w:line="240" w:lineRule="auto"/>
        <w:rPr>
          <w:rFonts w:ascii="Verdana" w:eastAsia="Times New Roman" w:hAnsi="Verdana" w:cs="Tahoma"/>
          <w:kern w:val="24"/>
          <w:sz w:val="44"/>
          <w:szCs w:val="44"/>
          <w:lang w:val="en"/>
        </w:rPr>
      </w:pPr>
    </w:p>
    <w:p w14:paraId="01D7D657" w14:textId="77777777" w:rsidR="00270AAB" w:rsidRDefault="00270AAB" w:rsidP="00051076">
      <w:pPr>
        <w:autoSpaceDE w:val="0"/>
        <w:autoSpaceDN w:val="0"/>
        <w:adjustRightInd w:val="0"/>
        <w:spacing w:after="0" w:line="240" w:lineRule="auto"/>
        <w:rPr>
          <w:rFonts w:ascii="Verdana" w:eastAsia="Times New Roman" w:hAnsi="Verdana" w:cs="Tahoma"/>
          <w:kern w:val="24"/>
          <w:sz w:val="44"/>
          <w:szCs w:val="44"/>
          <w:lang w:val="en"/>
        </w:rPr>
      </w:pPr>
    </w:p>
    <w:p w14:paraId="37F2E893" w14:textId="77777777" w:rsidR="00270AAB" w:rsidRDefault="00270AAB" w:rsidP="00051076">
      <w:pPr>
        <w:autoSpaceDE w:val="0"/>
        <w:autoSpaceDN w:val="0"/>
        <w:adjustRightInd w:val="0"/>
        <w:spacing w:after="0" w:line="240" w:lineRule="auto"/>
        <w:rPr>
          <w:rFonts w:ascii="Verdana" w:eastAsia="Times New Roman" w:hAnsi="Verdana" w:cs="Tahoma"/>
          <w:kern w:val="24"/>
          <w:sz w:val="44"/>
          <w:szCs w:val="44"/>
          <w:lang w:val="en"/>
        </w:rPr>
      </w:pPr>
    </w:p>
    <w:p w14:paraId="3075F59C" w14:textId="7CD12B56" w:rsidR="005804F8" w:rsidRDefault="005804F8" w:rsidP="00051076">
      <w:pPr>
        <w:autoSpaceDE w:val="0"/>
        <w:autoSpaceDN w:val="0"/>
        <w:adjustRightInd w:val="0"/>
        <w:spacing w:after="0" w:line="240" w:lineRule="auto"/>
        <w:rPr>
          <w:rFonts w:ascii="Verdana" w:eastAsia="Times New Roman" w:hAnsi="Verdana" w:cs="Tahoma"/>
          <w:kern w:val="24"/>
          <w:sz w:val="44"/>
          <w:szCs w:val="44"/>
          <w:lang w:val="en"/>
        </w:rPr>
      </w:pPr>
      <w:r w:rsidRPr="00051076">
        <w:rPr>
          <w:rFonts w:ascii="Verdana" w:eastAsia="Times New Roman" w:hAnsi="Verdana" w:cs="Tahoma"/>
          <w:kern w:val="24"/>
          <w:sz w:val="44"/>
          <w:szCs w:val="44"/>
          <w:lang w:val="en"/>
        </w:rPr>
        <w:lastRenderedPageBreak/>
        <w:t xml:space="preserve">Challenging Cultural Weight Stigma </w:t>
      </w:r>
    </w:p>
    <w:p w14:paraId="7F787D92" w14:textId="77777777" w:rsidR="00270AAB" w:rsidRPr="00051076" w:rsidRDefault="00270AAB" w:rsidP="00051076">
      <w:pPr>
        <w:autoSpaceDE w:val="0"/>
        <w:autoSpaceDN w:val="0"/>
        <w:adjustRightInd w:val="0"/>
        <w:spacing w:after="0" w:line="240" w:lineRule="auto"/>
        <w:rPr>
          <w:rFonts w:ascii="Verdana" w:eastAsia="Times New Roman" w:hAnsi="Verdana" w:cs="Tahoma"/>
          <w:kern w:val="24"/>
          <w:sz w:val="44"/>
          <w:szCs w:val="44"/>
        </w:rPr>
      </w:pPr>
    </w:p>
    <w:p w14:paraId="385C24BC" w14:textId="77777777" w:rsidR="005804F8" w:rsidRPr="00051076" w:rsidRDefault="005804F8" w:rsidP="00051076">
      <w:pPr>
        <w:numPr>
          <w:ilvl w:val="0"/>
          <w:numId w:val="4"/>
        </w:numPr>
        <w:autoSpaceDE w:val="0"/>
        <w:autoSpaceDN w:val="0"/>
        <w:adjustRightInd w:val="0"/>
        <w:spacing w:after="0" w:line="240" w:lineRule="auto"/>
        <w:ind w:left="720" w:hanging="540"/>
        <w:rPr>
          <w:rFonts w:ascii="Verdana" w:eastAsia="Times New Roman" w:hAnsi="Verdana" w:cs="Tahoma"/>
          <w:kern w:val="24"/>
          <w:sz w:val="44"/>
          <w:szCs w:val="44"/>
        </w:rPr>
      </w:pPr>
      <w:r w:rsidRPr="00051076">
        <w:rPr>
          <w:rFonts w:ascii="Verdana" w:eastAsia="Times New Roman" w:hAnsi="Verdana" w:cs="Tahoma"/>
          <w:b/>
          <w:bCs/>
          <w:kern w:val="24"/>
          <w:sz w:val="44"/>
          <w:szCs w:val="44"/>
          <w:lang w:val="en"/>
        </w:rPr>
        <w:t xml:space="preserve">Speak out </w:t>
      </w:r>
      <w:r w:rsidRPr="00051076">
        <w:rPr>
          <w:rFonts w:ascii="Verdana" w:eastAsia="Times New Roman" w:hAnsi="Verdana" w:cs="Tahoma"/>
          <w:kern w:val="24"/>
          <w:sz w:val="44"/>
          <w:szCs w:val="44"/>
          <w:lang w:val="en"/>
        </w:rPr>
        <w:t xml:space="preserve">about the harmful effects of weight </w:t>
      </w:r>
      <w:proofErr w:type="gramStart"/>
      <w:r w:rsidRPr="00051076">
        <w:rPr>
          <w:rFonts w:ascii="Verdana" w:eastAsia="Times New Roman" w:hAnsi="Verdana" w:cs="Tahoma"/>
          <w:kern w:val="24"/>
          <w:sz w:val="44"/>
          <w:szCs w:val="44"/>
          <w:lang w:val="en"/>
        </w:rPr>
        <w:t>stigma</w:t>
      </w:r>
      <w:proofErr w:type="gramEnd"/>
    </w:p>
    <w:p w14:paraId="41FA0994" w14:textId="77777777" w:rsidR="005804F8" w:rsidRPr="00051076" w:rsidRDefault="005804F8" w:rsidP="00051076">
      <w:pPr>
        <w:numPr>
          <w:ilvl w:val="0"/>
          <w:numId w:val="4"/>
        </w:numPr>
        <w:autoSpaceDE w:val="0"/>
        <w:autoSpaceDN w:val="0"/>
        <w:adjustRightInd w:val="0"/>
        <w:spacing w:after="0" w:line="240" w:lineRule="auto"/>
        <w:ind w:left="720" w:hanging="540"/>
        <w:rPr>
          <w:rFonts w:ascii="Verdana" w:eastAsia="Times New Roman" w:hAnsi="Verdana" w:cs="Tahoma"/>
          <w:kern w:val="24"/>
          <w:sz w:val="44"/>
          <w:szCs w:val="44"/>
        </w:rPr>
      </w:pPr>
      <w:r w:rsidRPr="00051076">
        <w:rPr>
          <w:rFonts w:ascii="Verdana" w:eastAsia="Times New Roman" w:hAnsi="Verdana" w:cs="Tahoma"/>
          <w:b/>
          <w:bCs/>
          <w:kern w:val="24"/>
          <w:sz w:val="44"/>
          <w:szCs w:val="44"/>
          <w:lang w:val="en"/>
        </w:rPr>
        <w:t xml:space="preserve">Follow and share </w:t>
      </w:r>
      <w:r w:rsidRPr="00051076">
        <w:rPr>
          <w:rFonts w:ascii="Verdana" w:eastAsia="Times New Roman" w:hAnsi="Verdana" w:cs="Tahoma"/>
          <w:kern w:val="24"/>
          <w:sz w:val="44"/>
          <w:szCs w:val="44"/>
          <w:lang w:val="en"/>
        </w:rPr>
        <w:t xml:space="preserve">the work of fat activists, healthcare professionals, and recovery </w:t>
      </w:r>
      <w:proofErr w:type="gramStart"/>
      <w:r w:rsidRPr="00051076">
        <w:rPr>
          <w:rFonts w:ascii="Verdana" w:eastAsia="Times New Roman" w:hAnsi="Verdana" w:cs="Tahoma"/>
          <w:kern w:val="24"/>
          <w:sz w:val="44"/>
          <w:szCs w:val="44"/>
          <w:lang w:val="en"/>
        </w:rPr>
        <w:t>advocates</w:t>
      </w:r>
      <w:proofErr w:type="gramEnd"/>
    </w:p>
    <w:p w14:paraId="304E3EF8" w14:textId="77777777" w:rsidR="005804F8" w:rsidRPr="00051076" w:rsidRDefault="005804F8" w:rsidP="00051076">
      <w:pPr>
        <w:numPr>
          <w:ilvl w:val="0"/>
          <w:numId w:val="4"/>
        </w:numPr>
        <w:autoSpaceDE w:val="0"/>
        <w:autoSpaceDN w:val="0"/>
        <w:adjustRightInd w:val="0"/>
        <w:spacing w:after="0" w:line="240" w:lineRule="auto"/>
        <w:ind w:left="720" w:hanging="540"/>
        <w:rPr>
          <w:rFonts w:ascii="Verdana" w:eastAsia="Times New Roman" w:hAnsi="Verdana" w:cs="Tahoma"/>
          <w:kern w:val="24"/>
          <w:sz w:val="44"/>
          <w:szCs w:val="44"/>
        </w:rPr>
      </w:pPr>
      <w:r w:rsidRPr="00051076">
        <w:rPr>
          <w:rFonts w:ascii="Verdana" w:eastAsia="Times New Roman" w:hAnsi="Verdana" w:cs="Tahoma"/>
          <w:b/>
          <w:bCs/>
          <w:kern w:val="24"/>
          <w:sz w:val="44"/>
          <w:szCs w:val="44"/>
          <w:lang w:val="en"/>
        </w:rPr>
        <w:t xml:space="preserve">Challenge misconceptions </w:t>
      </w:r>
      <w:r w:rsidRPr="00051076">
        <w:rPr>
          <w:rFonts w:ascii="Verdana" w:eastAsia="Times New Roman" w:hAnsi="Verdana" w:cs="Tahoma"/>
          <w:kern w:val="24"/>
          <w:sz w:val="44"/>
          <w:szCs w:val="44"/>
          <w:lang w:val="en"/>
        </w:rPr>
        <w:t xml:space="preserve">about weight stigma and eating disorders that you hear in your workplace/school/everyday </w:t>
      </w:r>
      <w:proofErr w:type="gramStart"/>
      <w:r w:rsidRPr="00051076">
        <w:rPr>
          <w:rFonts w:ascii="Verdana" w:eastAsia="Times New Roman" w:hAnsi="Verdana" w:cs="Tahoma"/>
          <w:kern w:val="24"/>
          <w:sz w:val="44"/>
          <w:szCs w:val="44"/>
          <w:lang w:val="en"/>
        </w:rPr>
        <w:t>life</w:t>
      </w:r>
      <w:proofErr w:type="gramEnd"/>
    </w:p>
    <w:p w14:paraId="70F3FF4D" w14:textId="77777777" w:rsidR="00270AAB" w:rsidRDefault="00270AAB" w:rsidP="00051076">
      <w:pPr>
        <w:autoSpaceDE w:val="0"/>
        <w:autoSpaceDN w:val="0"/>
        <w:adjustRightInd w:val="0"/>
        <w:spacing w:after="0" w:line="240" w:lineRule="auto"/>
        <w:rPr>
          <w:rFonts w:ascii="Verdana" w:eastAsia="Times New Roman" w:hAnsi="Verdana" w:cs="Tahoma"/>
          <w:kern w:val="24"/>
          <w:sz w:val="44"/>
          <w:szCs w:val="44"/>
          <w:lang w:val="en"/>
        </w:rPr>
      </w:pPr>
    </w:p>
    <w:p w14:paraId="2B7B073B" w14:textId="77777777" w:rsidR="00270AAB" w:rsidRDefault="00270AAB" w:rsidP="00051076">
      <w:pPr>
        <w:autoSpaceDE w:val="0"/>
        <w:autoSpaceDN w:val="0"/>
        <w:adjustRightInd w:val="0"/>
        <w:spacing w:after="0" w:line="240" w:lineRule="auto"/>
        <w:rPr>
          <w:rFonts w:ascii="Verdana" w:eastAsia="Times New Roman" w:hAnsi="Verdana" w:cs="Tahoma"/>
          <w:kern w:val="24"/>
          <w:sz w:val="44"/>
          <w:szCs w:val="44"/>
          <w:lang w:val="en"/>
        </w:rPr>
      </w:pPr>
    </w:p>
    <w:p w14:paraId="5983CC4D" w14:textId="77777777" w:rsidR="00270AAB" w:rsidRDefault="00270AAB" w:rsidP="00051076">
      <w:pPr>
        <w:autoSpaceDE w:val="0"/>
        <w:autoSpaceDN w:val="0"/>
        <w:adjustRightInd w:val="0"/>
        <w:spacing w:after="0" w:line="240" w:lineRule="auto"/>
        <w:rPr>
          <w:rFonts w:ascii="Verdana" w:eastAsia="Times New Roman" w:hAnsi="Verdana" w:cs="Tahoma"/>
          <w:kern w:val="24"/>
          <w:sz w:val="44"/>
          <w:szCs w:val="44"/>
          <w:lang w:val="en"/>
        </w:rPr>
      </w:pPr>
    </w:p>
    <w:p w14:paraId="5D666DFF" w14:textId="77777777" w:rsidR="00270AAB" w:rsidRDefault="00270AAB" w:rsidP="00051076">
      <w:pPr>
        <w:autoSpaceDE w:val="0"/>
        <w:autoSpaceDN w:val="0"/>
        <w:adjustRightInd w:val="0"/>
        <w:spacing w:after="0" w:line="240" w:lineRule="auto"/>
        <w:rPr>
          <w:rFonts w:ascii="Verdana" w:eastAsia="Times New Roman" w:hAnsi="Verdana" w:cs="Tahoma"/>
          <w:kern w:val="24"/>
          <w:sz w:val="44"/>
          <w:szCs w:val="44"/>
          <w:lang w:val="en"/>
        </w:rPr>
      </w:pPr>
    </w:p>
    <w:p w14:paraId="5CC76740" w14:textId="77777777" w:rsidR="00270AAB" w:rsidRDefault="00270AAB" w:rsidP="00051076">
      <w:pPr>
        <w:autoSpaceDE w:val="0"/>
        <w:autoSpaceDN w:val="0"/>
        <w:adjustRightInd w:val="0"/>
        <w:spacing w:after="0" w:line="240" w:lineRule="auto"/>
        <w:rPr>
          <w:rFonts w:ascii="Verdana" w:eastAsia="Times New Roman" w:hAnsi="Verdana" w:cs="Tahoma"/>
          <w:kern w:val="24"/>
          <w:sz w:val="44"/>
          <w:szCs w:val="44"/>
          <w:lang w:val="en"/>
        </w:rPr>
      </w:pPr>
    </w:p>
    <w:p w14:paraId="338EE260" w14:textId="77777777" w:rsidR="00270AAB" w:rsidRDefault="00270AAB" w:rsidP="00051076">
      <w:pPr>
        <w:autoSpaceDE w:val="0"/>
        <w:autoSpaceDN w:val="0"/>
        <w:adjustRightInd w:val="0"/>
        <w:spacing w:after="0" w:line="240" w:lineRule="auto"/>
        <w:rPr>
          <w:rFonts w:ascii="Verdana" w:eastAsia="Times New Roman" w:hAnsi="Verdana" w:cs="Tahoma"/>
          <w:kern w:val="24"/>
          <w:sz w:val="44"/>
          <w:szCs w:val="44"/>
          <w:lang w:val="en"/>
        </w:rPr>
      </w:pPr>
    </w:p>
    <w:p w14:paraId="156317A1" w14:textId="77777777" w:rsidR="00270AAB" w:rsidRDefault="00270AAB" w:rsidP="00051076">
      <w:pPr>
        <w:autoSpaceDE w:val="0"/>
        <w:autoSpaceDN w:val="0"/>
        <w:adjustRightInd w:val="0"/>
        <w:spacing w:after="0" w:line="240" w:lineRule="auto"/>
        <w:rPr>
          <w:rFonts w:ascii="Verdana" w:eastAsia="Times New Roman" w:hAnsi="Verdana" w:cs="Tahoma"/>
          <w:kern w:val="24"/>
          <w:sz w:val="44"/>
          <w:szCs w:val="44"/>
          <w:lang w:val="en"/>
        </w:rPr>
      </w:pPr>
    </w:p>
    <w:p w14:paraId="0BFCDC46" w14:textId="77777777" w:rsidR="00270AAB" w:rsidRDefault="00270AAB" w:rsidP="00051076">
      <w:pPr>
        <w:autoSpaceDE w:val="0"/>
        <w:autoSpaceDN w:val="0"/>
        <w:adjustRightInd w:val="0"/>
        <w:spacing w:after="0" w:line="240" w:lineRule="auto"/>
        <w:rPr>
          <w:rFonts w:ascii="Verdana" w:eastAsia="Times New Roman" w:hAnsi="Verdana" w:cs="Tahoma"/>
          <w:kern w:val="24"/>
          <w:sz w:val="44"/>
          <w:szCs w:val="44"/>
          <w:lang w:val="en"/>
        </w:rPr>
      </w:pPr>
    </w:p>
    <w:p w14:paraId="221AC626" w14:textId="77777777" w:rsidR="00270AAB" w:rsidRDefault="00270AAB" w:rsidP="00051076">
      <w:pPr>
        <w:autoSpaceDE w:val="0"/>
        <w:autoSpaceDN w:val="0"/>
        <w:adjustRightInd w:val="0"/>
        <w:spacing w:after="0" w:line="240" w:lineRule="auto"/>
        <w:rPr>
          <w:rFonts w:ascii="Verdana" w:eastAsia="Times New Roman" w:hAnsi="Verdana" w:cs="Tahoma"/>
          <w:kern w:val="24"/>
          <w:sz w:val="44"/>
          <w:szCs w:val="44"/>
          <w:lang w:val="en"/>
        </w:rPr>
      </w:pPr>
    </w:p>
    <w:p w14:paraId="761C4798" w14:textId="77777777" w:rsidR="00270AAB" w:rsidRDefault="00270AAB" w:rsidP="00051076">
      <w:pPr>
        <w:autoSpaceDE w:val="0"/>
        <w:autoSpaceDN w:val="0"/>
        <w:adjustRightInd w:val="0"/>
        <w:spacing w:after="0" w:line="240" w:lineRule="auto"/>
        <w:rPr>
          <w:rFonts w:ascii="Verdana" w:eastAsia="Times New Roman" w:hAnsi="Verdana" w:cs="Tahoma"/>
          <w:kern w:val="24"/>
          <w:sz w:val="44"/>
          <w:szCs w:val="44"/>
          <w:lang w:val="en"/>
        </w:rPr>
      </w:pPr>
    </w:p>
    <w:p w14:paraId="5B0E98F2" w14:textId="77777777" w:rsidR="00270AAB" w:rsidRDefault="00270AAB" w:rsidP="00051076">
      <w:pPr>
        <w:autoSpaceDE w:val="0"/>
        <w:autoSpaceDN w:val="0"/>
        <w:adjustRightInd w:val="0"/>
        <w:spacing w:after="0" w:line="240" w:lineRule="auto"/>
        <w:rPr>
          <w:rFonts w:ascii="Verdana" w:eastAsia="Times New Roman" w:hAnsi="Verdana" w:cs="Tahoma"/>
          <w:kern w:val="24"/>
          <w:sz w:val="44"/>
          <w:szCs w:val="44"/>
          <w:lang w:val="en"/>
        </w:rPr>
      </w:pPr>
    </w:p>
    <w:p w14:paraId="776C0BB3" w14:textId="77777777" w:rsidR="00270AAB" w:rsidRDefault="00270AAB" w:rsidP="00051076">
      <w:pPr>
        <w:autoSpaceDE w:val="0"/>
        <w:autoSpaceDN w:val="0"/>
        <w:adjustRightInd w:val="0"/>
        <w:spacing w:after="0" w:line="240" w:lineRule="auto"/>
        <w:rPr>
          <w:rFonts w:ascii="Verdana" w:eastAsia="Times New Roman" w:hAnsi="Verdana" w:cs="Tahoma"/>
          <w:kern w:val="24"/>
          <w:sz w:val="44"/>
          <w:szCs w:val="44"/>
          <w:lang w:val="en"/>
        </w:rPr>
      </w:pPr>
    </w:p>
    <w:p w14:paraId="1C467077" w14:textId="77777777" w:rsidR="00270AAB" w:rsidRDefault="00270AAB" w:rsidP="00051076">
      <w:pPr>
        <w:autoSpaceDE w:val="0"/>
        <w:autoSpaceDN w:val="0"/>
        <w:adjustRightInd w:val="0"/>
        <w:spacing w:after="0" w:line="240" w:lineRule="auto"/>
        <w:rPr>
          <w:rFonts w:ascii="Verdana" w:eastAsia="Times New Roman" w:hAnsi="Verdana" w:cs="Tahoma"/>
          <w:kern w:val="24"/>
          <w:sz w:val="44"/>
          <w:szCs w:val="44"/>
          <w:lang w:val="en"/>
        </w:rPr>
      </w:pPr>
    </w:p>
    <w:p w14:paraId="44D27F85" w14:textId="55554704" w:rsidR="005804F8" w:rsidRDefault="005804F8" w:rsidP="00051076">
      <w:pPr>
        <w:autoSpaceDE w:val="0"/>
        <w:autoSpaceDN w:val="0"/>
        <w:adjustRightInd w:val="0"/>
        <w:spacing w:after="0" w:line="240" w:lineRule="auto"/>
        <w:rPr>
          <w:rFonts w:ascii="Verdana" w:eastAsia="Times New Roman" w:hAnsi="Verdana" w:cs="Tahoma"/>
          <w:kern w:val="24"/>
          <w:sz w:val="44"/>
          <w:szCs w:val="44"/>
          <w:lang w:val="en"/>
        </w:rPr>
      </w:pPr>
      <w:r w:rsidRPr="00051076">
        <w:rPr>
          <w:rFonts w:ascii="Verdana" w:eastAsia="Times New Roman" w:hAnsi="Verdana" w:cs="Tahoma"/>
          <w:kern w:val="24"/>
          <w:sz w:val="44"/>
          <w:szCs w:val="44"/>
          <w:lang w:val="en"/>
        </w:rPr>
        <w:lastRenderedPageBreak/>
        <w:t>References &amp; Resources</w:t>
      </w:r>
    </w:p>
    <w:p w14:paraId="439250BA" w14:textId="77777777" w:rsidR="00270AAB" w:rsidRPr="00051076" w:rsidRDefault="00270AAB" w:rsidP="00051076">
      <w:pPr>
        <w:autoSpaceDE w:val="0"/>
        <w:autoSpaceDN w:val="0"/>
        <w:adjustRightInd w:val="0"/>
        <w:spacing w:after="0" w:line="240" w:lineRule="auto"/>
        <w:rPr>
          <w:rFonts w:ascii="Verdana" w:eastAsia="Times New Roman" w:hAnsi="Verdana" w:cs="Tahoma"/>
          <w:kern w:val="24"/>
          <w:sz w:val="44"/>
          <w:szCs w:val="44"/>
        </w:rPr>
      </w:pPr>
    </w:p>
    <w:p w14:paraId="5A72D979" w14:textId="77777777" w:rsidR="005804F8" w:rsidRPr="00051076" w:rsidRDefault="005804F8" w:rsidP="00051076">
      <w:pPr>
        <w:autoSpaceDE w:val="0"/>
        <w:autoSpaceDN w:val="0"/>
        <w:adjustRightInd w:val="0"/>
        <w:spacing w:after="0" w:line="240" w:lineRule="auto"/>
        <w:rPr>
          <w:rFonts w:ascii="Verdana" w:eastAsia="Times New Roman" w:hAnsi="Verdana" w:cs="Tahoma"/>
          <w:b/>
          <w:bCs/>
          <w:kern w:val="24"/>
          <w:sz w:val="44"/>
          <w:szCs w:val="44"/>
        </w:rPr>
      </w:pPr>
      <w:r w:rsidRPr="00051076">
        <w:rPr>
          <w:rFonts w:ascii="Verdana" w:eastAsia="Times New Roman" w:hAnsi="Verdana" w:cs="Tahoma"/>
          <w:b/>
          <w:bCs/>
          <w:kern w:val="24"/>
          <w:sz w:val="44"/>
          <w:szCs w:val="44"/>
        </w:rPr>
        <w:t>Weight Stigma and Its Effects</w:t>
      </w:r>
    </w:p>
    <w:p w14:paraId="030DCDBA" w14:textId="77777777" w:rsidR="005804F8" w:rsidRPr="00051076" w:rsidRDefault="005804F8" w:rsidP="00051076">
      <w:pPr>
        <w:numPr>
          <w:ilvl w:val="0"/>
          <w:numId w:val="1"/>
        </w:numPr>
        <w:autoSpaceDE w:val="0"/>
        <w:autoSpaceDN w:val="0"/>
        <w:adjustRightInd w:val="0"/>
        <w:spacing w:after="0" w:line="240" w:lineRule="auto"/>
        <w:ind w:left="270" w:hanging="270"/>
        <w:rPr>
          <w:rFonts w:ascii="Verdana" w:eastAsia="Times New Roman" w:hAnsi="Verdana" w:cs="Tahoma"/>
          <w:b/>
          <w:bCs/>
          <w:kern w:val="24"/>
          <w:sz w:val="44"/>
          <w:szCs w:val="44"/>
        </w:rPr>
      </w:pPr>
      <w:r w:rsidRPr="00051076">
        <w:rPr>
          <w:rFonts w:ascii="Verdana" w:eastAsia="Times New Roman" w:hAnsi="Verdana" w:cs="Tahoma"/>
          <w:kern w:val="24"/>
          <w:sz w:val="44"/>
          <w:szCs w:val="44"/>
          <w:u w:val="single"/>
        </w:rPr>
        <w:t>https://www.nationaleatingdisorders.org/weight-stigma</w:t>
      </w:r>
    </w:p>
    <w:p w14:paraId="439A1915" w14:textId="77777777" w:rsidR="005804F8" w:rsidRPr="00051076" w:rsidRDefault="005804F8" w:rsidP="00051076">
      <w:pPr>
        <w:autoSpaceDE w:val="0"/>
        <w:autoSpaceDN w:val="0"/>
        <w:adjustRightInd w:val="0"/>
        <w:spacing w:after="0" w:line="240" w:lineRule="auto"/>
        <w:rPr>
          <w:rFonts w:ascii="Verdana" w:eastAsia="Times New Roman" w:hAnsi="Verdana" w:cs="Tahoma"/>
          <w:b/>
          <w:bCs/>
          <w:kern w:val="24"/>
          <w:sz w:val="44"/>
          <w:szCs w:val="44"/>
        </w:rPr>
      </w:pPr>
    </w:p>
    <w:p w14:paraId="09C12389" w14:textId="77777777" w:rsidR="005804F8" w:rsidRPr="00051076" w:rsidRDefault="005804F8" w:rsidP="00051076">
      <w:pPr>
        <w:autoSpaceDE w:val="0"/>
        <w:autoSpaceDN w:val="0"/>
        <w:adjustRightInd w:val="0"/>
        <w:spacing w:after="0" w:line="240" w:lineRule="auto"/>
        <w:rPr>
          <w:rFonts w:ascii="Verdana" w:eastAsia="Times New Roman" w:hAnsi="Verdana" w:cs="Tahoma"/>
          <w:b/>
          <w:bCs/>
          <w:kern w:val="24"/>
          <w:sz w:val="44"/>
          <w:szCs w:val="44"/>
        </w:rPr>
      </w:pPr>
      <w:r w:rsidRPr="00051076">
        <w:rPr>
          <w:rFonts w:ascii="Verdana" w:eastAsia="Times New Roman" w:hAnsi="Verdana" w:cs="Tahoma"/>
          <w:b/>
          <w:bCs/>
          <w:kern w:val="24"/>
          <w:sz w:val="44"/>
          <w:szCs w:val="44"/>
        </w:rPr>
        <w:t>Statistics</w:t>
      </w:r>
    </w:p>
    <w:p w14:paraId="517CEE46" w14:textId="77777777" w:rsidR="005804F8" w:rsidRPr="00051076" w:rsidRDefault="005804F8" w:rsidP="00051076">
      <w:pPr>
        <w:numPr>
          <w:ilvl w:val="0"/>
          <w:numId w:val="1"/>
        </w:numPr>
        <w:autoSpaceDE w:val="0"/>
        <w:autoSpaceDN w:val="0"/>
        <w:adjustRightInd w:val="0"/>
        <w:spacing w:after="0" w:line="240" w:lineRule="auto"/>
        <w:ind w:left="270" w:hanging="270"/>
        <w:rPr>
          <w:rFonts w:ascii="Verdana" w:eastAsia="Times New Roman" w:hAnsi="Verdana" w:cs="Tahoma"/>
          <w:b/>
          <w:bCs/>
          <w:kern w:val="24"/>
          <w:sz w:val="44"/>
          <w:szCs w:val="44"/>
        </w:rPr>
      </w:pPr>
      <w:r w:rsidRPr="00051076">
        <w:rPr>
          <w:rFonts w:ascii="Verdana" w:eastAsia="Times New Roman" w:hAnsi="Verdana" w:cs="Tahoma"/>
          <w:kern w:val="24"/>
          <w:sz w:val="44"/>
          <w:szCs w:val="44"/>
          <w:u w:val="single"/>
        </w:rPr>
        <w:t>https://www.nationaleatingdisorders.org/statistics-research-eating-disorders</w:t>
      </w:r>
    </w:p>
    <w:p w14:paraId="40CDD36A" w14:textId="77777777" w:rsidR="005804F8" w:rsidRPr="00051076" w:rsidRDefault="005804F8" w:rsidP="00051076">
      <w:pPr>
        <w:numPr>
          <w:ilvl w:val="0"/>
          <w:numId w:val="1"/>
        </w:numPr>
        <w:autoSpaceDE w:val="0"/>
        <w:autoSpaceDN w:val="0"/>
        <w:adjustRightInd w:val="0"/>
        <w:spacing w:after="0" w:line="240" w:lineRule="auto"/>
        <w:ind w:left="270" w:hanging="270"/>
        <w:rPr>
          <w:rFonts w:ascii="Verdana" w:eastAsia="Times New Roman" w:hAnsi="Verdana" w:cs="Tahoma"/>
          <w:b/>
          <w:bCs/>
          <w:kern w:val="24"/>
          <w:sz w:val="44"/>
          <w:szCs w:val="44"/>
        </w:rPr>
      </w:pPr>
      <w:r w:rsidRPr="00051076">
        <w:rPr>
          <w:rFonts w:ascii="Verdana" w:eastAsia="Times New Roman" w:hAnsi="Verdana" w:cs="Tahoma"/>
          <w:kern w:val="24"/>
          <w:sz w:val="44"/>
          <w:szCs w:val="44"/>
          <w:u w:val="single"/>
        </w:rPr>
        <w:t>https://www.obesityaction.org/get-educated/public-resources/brochures-guides/understanding-obesity-stigma-brochure/</w:t>
      </w:r>
    </w:p>
    <w:p w14:paraId="33345722" w14:textId="77777777" w:rsidR="005804F8" w:rsidRPr="00051076" w:rsidRDefault="005804F8" w:rsidP="00051076">
      <w:pPr>
        <w:numPr>
          <w:ilvl w:val="0"/>
          <w:numId w:val="1"/>
        </w:numPr>
        <w:autoSpaceDE w:val="0"/>
        <w:autoSpaceDN w:val="0"/>
        <w:adjustRightInd w:val="0"/>
        <w:spacing w:after="0" w:line="240" w:lineRule="auto"/>
        <w:ind w:left="270" w:hanging="270"/>
        <w:rPr>
          <w:rFonts w:ascii="Verdana" w:eastAsia="Times New Roman" w:hAnsi="Verdana" w:cs="Tahoma"/>
          <w:b/>
          <w:bCs/>
          <w:kern w:val="24"/>
          <w:sz w:val="44"/>
          <w:szCs w:val="44"/>
        </w:rPr>
      </w:pPr>
      <w:r w:rsidRPr="00051076">
        <w:rPr>
          <w:rFonts w:ascii="Verdana" w:eastAsia="Times New Roman" w:hAnsi="Verdana" w:cs="Tahoma"/>
          <w:kern w:val="24"/>
          <w:sz w:val="44"/>
          <w:szCs w:val="44"/>
          <w:u w:val="single"/>
        </w:rPr>
        <w:t>https://naafa.org/facts1</w:t>
      </w:r>
    </w:p>
    <w:p w14:paraId="79FF9415" w14:textId="77777777" w:rsidR="005804F8" w:rsidRPr="00051076" w:rsidRDefault="005804F8" w:rsidP="00051076">
      <w:pPr>
        <w:autoSpaceDE w:val="0"/>
        <w:autoSpaceDN w:val="0"/>
        <w:adjustRightInd w:val="0"/>
        <w:spacing w:after="0" w:line="240" w:lineRule="auto"/>
        <w:rPr>
          <w:rFonts w:ascii="Verdana" w:eastAsia="Times New Roman" w:hAnsi="Verdana" w:cs="Tahoma"/>
          <w:b/>
          <w:bCs/>
          <w:kern w:val="24"/>
          <w:sz w:val="44"/>
          <w:szCs w:val="44"/>
        </w:rPr>
      </w:pPr>
    </w:p>
    <w:p w14:paraId="5CE0D693" w14:textId="77777777" w:rsidR="005804F8" w:rsidRPr="00051076" w:rsidRDefault="005804F8" w:rsidP="00051076">
      <w:pPr>
        <w:autoSpaceDE w:val="0"/>
        <w:autoSpaceDN w:val="0"/>
        <w:adjustRightInd w:val="0"/>
        <w:spacing w:after="0" w:line="240" w:lineRule="auto"/>
        <w:rPr>
          <w:rFonts w:ascii="Verdana" w:eastAsia="Times New Roman" w:hAnsi="Verdana" w:cs="Tahoma"/>
          <w:b/>
          <w:bCs/>
          <w:kern w:val="24"/>
          <w:sz w:val="44"/>
          <w:szCs w:val="44"/>
        </w:rPr>
      </w:pPr>
      <w:r w:rsidRPr="00051076">
        <w:rPr>
          <w:rFonts w:ascii="Verdana" w:eastAsia="Times New Roman" w:hAnsi="Verdana" w:cs="Tahoma"/>
          <w:b/>
          <w:bCs/>
          <w:kern w:val="24"/>
          <w:sz w:val="44"/>
          <w:szCs w:val="44"/>
        </w:rPr>
        <w:t>Combating Weight Stigma in Mental Health/Recovery Spaces</w:t>
      </w:r>
    </w:p>
    <w:p w14:paraId="3894A370" w14:textId="77777777" w:rsidR="005804F8" w:rsidRPr="00051076" w:rsidRDefault="005804F8" w:rsidP="00051076">
      <w:pPr>
        <w:numPr>
          <w:ilvl w:val="0"/>
          <w:numId w:val="1"/>
        </w:numPr>
        <w:autoSpaceDE w:val="0"/>
        <w:autoSpaceDN w:val="0"/>
        <w:adjustRightInd w:val="0"/>
        <w:spacing w:after="0" w:line="240" w:lineRule="auto"/>
        <w:ind w:left="270" w:hanging="270"/>
        <w:rPr>
          <w:rFonts w:ascii="Verdana" w:eastAsia="Times New Roman" w:hAnsi="Verdana" w:cs="Tahoma"/>
          <w:b/>
          <w:bCs/>
          <w:kern w:val="24"/>
          <w:sz w:val="44"/>
          <w:szCs w:val="44"/>
        </w:rPr>
      </w:pPr>
      <w:r w:rsidRPr="00051076">
        <w:rPr>
          <w:rFonts w:ascii="Verdana" w:eastAsia="Times New Roman" w:hAnsi="Verdana" w:cs="Tahoma"/>
          <w:kern w:val="24"/>
          <w:sz w:val="44"/>
          <w:szCs w:val="44"/>
          <w:u w:val="single"/>
        </w:rPr>
        <w:t>https://medium.com/@emily.cutler/the-need-for-size-equality-in-the-mental-health-recovery-movement-ways-that-peer-recovery-effb3d80beba</w:t>
      </w:r>
    </w:p>
    <w:p w14:paraId="394ED7F4" w14:textId="77777777" w:rsidR="005804F8" w:rsidRPr="00051076" w:rsidRDefault="005804F8" w:rsidP="00051076">
      <w:pPr>
        <w:autoSpaceDE w:val="0"/>
        <w:autoSpaceDN w:val="0"/>
        <w:adjustRightInd w:val="0"/>
        <w:spacing w:after="0" w:line="240" w:lineRule="auto"/>
        <w:rPr>
          <w:rFonts w:ascii="Verdana" w:eastAsia="Times New Roman" w:hAnsi="Verdana" w:cs="Tahoma"/>
          <w:b/>
          <w:bCs/>
          <w:kern w:val="24"/>
          <w:sz w:val="44"/>
          <w:szCs w:val="44"/>
        </w:rPr>
      </w:pPr>
    </w:p>
    <w:p w14:paraId="444395DD" w14:textId="77777777" w:rsidR="00270AAB" w:rsidRDefault="00270AAB" w:rsidP="00051076">
      <w:pPr>
        <w:autoSpaceDE w:val="0"/>
        <w:autoSpaceDN w:val="0"/>
        <w:adjustRightInd w:val="0"/>
        <w:spacing w:after="0" w:line="240" w:lineRule="auto"/>
        <w:rPr>
          <w:rFonts w:ascii="Verdana" w:eastAsia="Times New Roman" w:hAnsi="Verdana" w:cs="Tahoma"/>
          <w:kern w:val="24"/>
          <w:sz w:val="44"/>
          <w:szCs w:val="44"/>
          <w:lang w:val="en"/>
        </w:rPr>
      </w:pPr>
    </w:p>
    <w:p w14:paraId="77384BB3" w14:textId="77777777" w:rsidR="00270AAB" w:rsidRDefault="00270AAB" w:rsidP="00051076">
      <w:pPr>
        <w:autoSpaceDE w:val="0"/>
        <w:autoSpaceDN w:val="0"/>
        <w:adjustRightInd w:val="0"/>
        <w:spacing w:after="0" w:line="240" w:lineRule="auto"/>
        <w:rPr>
          <w:rFonts w:ascii="Verdana" w:eastAsia="Times New Roman" w:hAnsi="Verdana" w:cs="Tahoma"/>
          <w:kern w:val="24"/>
          <w:sz w:val="44"/>
          <w:szCs w:val="44"/>
          <w:lang w:val="en"/>
        </w:rPr>
      </w:pPr>
    </w:p>
    <w:p w14:paraId="20BF846F" w14:textId="7EA29382"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lang w:val="en"/>
        </w:rPr>
        <w:lastRenderedPageBreak/>
        <w:t>Further Reading/Learning</w:t>
      </w:r>
    </w:p>
    <w:p w14:paraId="6E48532A" w14:textId="77777777"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b/>
          <w:bCs/>
          <w:kern w:val="24"/>
          <w:sz w:val="44"/>
          <w:szCs w:val="44"/>
          <w:lang w:val="en"/>
        </w:rPr>
        <w:t xml:space="preserve">Food Psych Podcast: </w:t>
      </w:r>
      <w:r w:rsidRPr="00051076">
        <w:rPr>
          <w:rFonts w:ascii="Verdana" w:eastAsia="Times New Roman" w:hAnsi="Verdana" w:cs="Arial"/>
          <w:kern w:val="24"/>
          <w:sz w:val="44"/>
          <w:szCs w:val="44"/>
          <w:u w:val="single"/>
          <w:lang w:val="en"/>
        </w:rPr>
        <w:t>https://christyharrison.com/foodpsych</w:t>
      </w:r>
    </w:p>
    <w:p w14:paraId="67AB5EFA" w14:textId="77777777"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b/>
          <w:bCs/>
          <w:kern w:val="24"/>
          <w:sz w:val="44"/>
          <w:szCs w:val="44"/>
          <w:lang w:val="en"/>
        </w:rPr>
        <w:t xml:space="preserve">Association for Size Diversity and Health: </w:t>
      </w:r>
      <w:r w:rsidRPr="00051076">
        <w:rPr>
          <w:rFonts w:ascii="Verdana" w:eastAsia="Times New Roman" w:hAnsi="Verdana" w:cs="Arial"/>
          <w:kern w:val="24"/>
          <w:sz w:val="44"/>
          <w:szCs w:val="44"/>
          <w:u w:val="single"/>
          <w:lang w:val="en"/>
        </w:rPr>
        <w:t>https://www.sizediversityandhealth.org/</w:t>
      </w:r>
    </w:p>
    <w:p w14:paraId="34678C3D" w14:textId="77777777"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b/>
          <w:bCs/>
          <w:kern w:val="24"/>
          <w:sz w:val="44"/>
          <w:szCs w:val="44"/>
          <w:lang w:val="en"/>
        </w:rPr>
        <w:t xml:space="preserve">National Eating Disorders Association: </w:t>
      </w:r>
      <w:r w:rsidRPr="00051076">
        <w:rPr>
          <w:rFonts w:ascii="Verdana" w:eastAsia="Times New Roman" w:hAnsi="Verdana" w:cs="Arial"/>
          <w:kern w:val="24"/>
          <w:sz w:val="44"/>
          <w:szCs w:val="44"/>
          <w:u w:val="single"/>
          <w:lang w:val="en"/>
        </w:rPr>
        <w:t>https://www.nationaleatingdisorders.org/</w:t>
      </w:r>
    </w:p>
    <w:p w14:paraId="037BDDD3" w14:textId="77777777"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lang w:val="en"/>
        </w:rPr>
        <w:t xml:space="preserve">Further Reading/Learning (2 </w:t>
      </w:r>
      <w:r w:rsidRPr="00051076">
        <w:rPr>
          <w:rFonts w:ascii="Verdana" w:eastAsia="Times New Roman" w:hAnsi="Verdana" w:cs="Tahoma"/>
          <w:kern w:val="24"/>
          <w:sz w:val="44"/>
          <w:szCs w:val="44"/>
        </w:rPr>
        <w:t>of 2)</w:t>
      </w:r>
    </w:p>
    <w:p w14:paraId="41F99D14" w14:textId="77777777"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b/>
          <w:bCs/>
          <w:i/>
          <w:iCs/>
          <w:kern w:val="24"/>
          <w:sz w:val="44"/>
          <w:szCs w:val="44"/>
          <w:lang w:val="en"/>
        </w:rPr>
        <w:t xml:space="preserve">Body Respect: What Conventional Health Books Get Wrong, Leave Out, and Just Plain Fail to Understand About Weight: </w:t>
      </w:r>
      <w:r w:rsidRPr="00051076">
        <w:rPr>
          <w:rFonts w:ascii="Verdana" w:eastAsia="Times New Roman" w:hAnsi="Verdana" w:cs="Arial"/>
          <w:kern w:val="24"/>
          <w:sz w:val="44"/>
          <w:szCs w:val="44"/>
          <w:u w:val="single"/>
          <w:lang w:val="en"/>
        </w:rPr>
        <w:t>https://lindobacon.com/body-respect-book/</w:t>
      </w:r>
    </w:p>
    <w:p w14:paraId="200BCF4D" w14:textId="77777777"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b/>
          <w:bCs/>
          <w:i/>
          <w:iCs/>
          <w:kern w:val="24"/>
          <w:sz w:val="44"/>
          <w:szCs w:val="44"/>
          <w:lang w:val="en"/>
        </w:rPr>
        <w:t xml:space="preserve">The Body is Not </w:t>
      </w:r>
      <w:proofErr w:type="gramStart"/>
      <w:r w:rsidRPr="00051076">
        <w:rPr>
          <w:rFonts w:ascii="Verdana" w:eastAsia="Times New Roman" w:hAnsi="Verdana" w:cs="Tahoma"/>
          <w:b/>
          <w:bCs/>
          <w:i/>
          <w:iCs/>
          <w:kern w:val="24"/>
          <w:sz w:val="44"/>
          <w:szCs w:val="44"/>
          <w:lang w:val="en"/>
        </w:rPr>
        <w:t>An</w:t>
      </w:r>
      <w:proofErr w:type="gramEnd"/>
      <w:r w:rsidRPr="00051076">
        <w:rPr>
          <w:rFonts w:ascii="Verdana" w:eastAsia="Times New Roman" w:hAnsi="Verdana" w:cs="Tahoma"/>
          <w:b/>
          <w:bCs/>
          <w:i/>
          <w:iCs/>
          <w:kern w:val="24"/>
          <w:sz w:val="44"/>
          <w:szCs w:val="44"/>
          <w:lang w:val="en"/>
        </w:rPr>
        <w:t xml:space="preserve"> Apology: </w:t>
      </w:r>
      <w:r w:rsidRPr="00051076">
        <w:rPr>
          <w:rFonts w:ascii="Verdana" w:eastAsia="Times New Roman" w:hAnsi="Verdana" w:cs="Arial"/>
          <w:kern w:val="24"/>
          <w:sz w:val="44"/>
          <w:szCs w:val="44"/>
          <w:u w:val="single"/>
          <w:lang w:val="en"/>
        </w:rPr>
        <w:t>https://www.amazon.com/Body-Not-Apology-Radical-Self-Love/dp/1626569762</w:t>
      </w:r>
    </w:p>
    <w:p w14:paraId="001C77F2" w14:textId="77777777"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b/>
          <w:bCs/>
          <w:i/>
          <w:iCs/>
          <w:kern w:val="24"/>
          <w:sz w:val="44"/>
          <w:szCs w:val="44"/>
          <w:lang w:val="en"/>
        </w:rPr>
        <w:t xml:space="preserve">Anti-Diet: Reclaim Your Time, Money, Well-Being, and Happiness through Intuitive Eating: </w:t>
      </w:r>
      <w:r w:rsidRPr="00051076">
        <w:rPr>
          <w:rFonts w:ascii="Verdana" w:eastAsia="Times New Roman" w:hAnsi="Verdana" w:cs="Arial"/>
          <w:kern w:val="24"/>
          <w:sz w:val="44"/>
          <w:szCs w:val="44"/>
          <w:u w:val="single"/>
          <w:lang w:val="en"/>
        </w:rPr>
        <w:lastRenderedPageBreak/>
        <w:t>https://christyharrison.com/book-anti-diet-intuitive-eating-christy-harrison</w:t>
      </w:r>
    </w:p>
    <w:p w14:paraId="39DCECEA" w14:textId="77777777" w:rsidR="00270AAB" w:rsidRDefault="00270AAB" w:rsidP="00270AAB">
      <w:pPr>
        <w:autoSpaceDE w:val="0"/>
        <w:autoSpaceDN w:val="0"/>
        <w:adjustRightInd w:val="0"/>
        <w:spacing w:after="0" w:line="240" w:lineRule="auto"/>
        <w:rPr>
          <w:rFonts w:ascii="Verdana" w:eastAsia="Times New Roman" w:hAnsi="Verdana" w:cs="Tahoma"/>
          <w:kern w:val="24"/>
          <w:sz w:val="44"/>
          <w:szCs w:val="44"/>
        </w:rPr>
      </w:pPr>
    </w:p>
    <w:p w14:paraId="36D16FAF" w14:textId="77777777" w:rsidR="00270AAB" w:rsidRDefault="00270AAB" w:rsidP="00270AAB">
      <w:pPr>
        <w:autoSpaceDE w:val="0"/>
        <w:autoSpaceDN w:val="0"/>
        <w:adjustRightInd w:val="0"/>
        <w:spacing w:after="0" w:line="240" w:lineRule="auto"/>
        <w:rPr>
          <w:rFonts w:ascii="Verdana" w:eastAsia="Times New Roman" w:hAnsi="Verdana" w:cs="Tahoma"/>
          <w:kern w:val="24"/>
          <w:sz w:val="44"/>
          <w:szCs w:val="44"/>
        </w:rPr>
      </w:pPr>
    </w:p>
    <w:p w14:paraId="3DC3565B" w14:textId="77777777" w:rsidR="00270AAB" w:rsidRDefault="00270AAB" w:rsidP="00270AAB">
      <w:pPr>
        <w:autoSpaceDE w:val="0"/>
        <w:autoSpaceDN w:val="0"/>
        <w:adjustRightInd w:val="0"/>
        <w:spacing w:after="0" w:line="240" w:lineRule="auto"/>
        <w:rPr>
          <w:rFonts w:ascii="Verdana" w:eastAsia="Times New Roman" w:hAnsi="Verdana" w:cs="Tahoma"/>
          <w:kern w:val="24"/>
          <w:sz w:val="44"/>
          <w:szCs w:val="44"/>
        </w:rPr>
      </w:pPr>
    </w:p>
    <w:p w14:paraId="3F9D2C0A" w14:textId="77777777" w:rsidR="00270AAB" w:rsidRDefault="00270AAB" w:rsidP="00270AAB">
      <w:pPr>
        <w:autoSpaceDE w:val="0"/>
        <w:autoSpaceDN w:val="0"/>
        <w:adjustRightInd w:val="0"/>
        <w:spacing w:after="0" w:line="240" w:lineRule="auto"/>
        <w:rPr>
          <w:rFonts w:ascii="Verdana" w:eastAsia="Times New Roman" w:hAnsi="Verdana" w:cs="Tahoma"/>
          <w:kern w:val="24"/>
          <w:sz w:val="44"/>
          <w:szCs w:val="44"/>
        </w:rPr>
      </w:pPr>
    </w:p>
    <w:p w14:paraId="6029D7BB" w14:textId="77777777" w:rsidR="00270AAB" w:rsidRDefault="00270AAB" w:rsidP="00270AAB">
      <w:pPr>
        <w:autoSpaceDE w:val="0"/>
        <w:autoSpaceDN w:val="0"/>
        <w:adjustRightInd w:val="0"/>
        <w:spacing w:after="0" w:line="240" w:lineRule="auto"/>
        <w:rPr>
          <w:rFonts w:ascii="Verdana" w:eastAsia="Times New Roman" w:hAnsi="Verdana" w:cs="Tahoma"/>
          <w:kern w:val="24"/>
          <w:sz w:val="44"/>
          <w:szCs w:val="44"/>
        </w:rPr>
      </w:pPr>
    </w:p>
    <w:p w14:paraId="5AF3EA19" w14:textId="77777777" w:rsidR="00270AAB" w:rsidRDefault="00270AAB" w:rsidP="00270AAB">
      <w:pPr>
        <w:autoSpaceDE w:val="0"/>
        <w:autoSpaceDN w:val="0"/>
        <w:adjustRightInd w:val="0"/>
        <w:spacing w:after="0" w:line="240" w:lineRule="auto"/>
        <w:rPr>
          <w:rFonts w:ascii="Verdana" w:eastAsia="Times New Roman" w:hAnsi="Verdana" w:cs="Tahoma"/>
          <w:kern w:val="24"/>
          <w:sz w:val="44"/>
          <w:szCs w:val="44"/>
        </w:rPr>
      </w:pPr>
    </w:p>
    <w:p w14:paraId="791AAC44" w14:textId="77777777" w:rsidR="00270AAB" w:rsidRDefault="00270AAB" w:rsidP="00270AAB">
      <w:pPr>
        <w:autoSpaceDE w:val="0"/>
        <w:autoSpaceDN w:val="0"/>
        <w:adjustRightInd w:val="0"/>
        <w:spacing w:after="0" w:line="240" w:lineRule="auto"/>
        <w:rPr>
          <w:rFonts w:ascii="Verdana" w:eastAsia="Times New Roman" w:hAnsi="Verdana" w:cs="Tahoma"/>
          <w:kern w:val="24"/>
          <w:sz w:val="44"/>
          <w:szCs w:val="44"/>
        </w:rPr>
      </w:pPr>
    </w:p>
    <w:p w14:paraId="7EBA5140" w14:textId="77777777" w:rsidR="00270AAB" w:rsidRDefault="00270AAB" w:rsidP="00270AAB">
      <w:pPr>
        <w:autoSpaceDE w:val="0"/>
        <w:autoSpaceDN w:val="0"/>
        <w:adjustRightInd w:val="0"/>
        <w:spacing w:after="0" w:line="240" w:lineRule="auto"/>
        <w:rPr>
          <w:rFonts w:ascii="Verdana" w:eastAsia="Times New Roman" w:hAnsi="Verdana" w:cs="Tahoma"/>
          <w:kern w:val="24"/>
          <w:sz w:val="44"/>
          <w:szCs w:val="44"/>
        </w:rPr>
      </w:pPr>
    </w:p>
    <w:p w14:paraId="4719273D" w14:textId="77777777" w:rsidR="00270AAB" w:rsidRDefault="00270AAB" w:rsidP="00270AAB">
      <w:pPr>
        <w:autoSpaceDE w:val="0"/>
        <w:autoSpaceDN w:val="0"/>
        <w:adjustRightInd w:val="0"/>
        <w:spacing w:after="0" w:line="240" w:lineRule="auto"/>
        <w:rPr>
          <w:rFonts w:ascii="Verdana" w:eastAsia="Times New Roman" w:hAnsi="Verdana" w:cs="Tahoma"/>
          <w:kern w:val="24"/>
          <w:sz w:val="44"/>
          <w:szCs w:val="44"/>
        </w:rPr>
      </w:pPr>
    </w:p>
    <w:p w14:paraId="33CFD098" w14:textId="77777777" w:rsidR="00270AAB" w:rsidRDefault="00270AAB" w:rsidP="00270AAB">
      <w:pPr>
        <w:autoSpaceDE w:val="0"/>
        <w:autoSpaceDN w:val="0"/>
        <w:adjustRightInd w:val="0"/>
        <w:spacing w:after="0" w:line="240" w:lineRule="auto"/>
        <w:rPr>
          <w:rFonts w:ascii="Verdana" w:eastAsia="Times New Roman" w:hAnsi="Verdana" w:cs="Tahoma"/>
          <w:kern w:val="24"/>
          <w:sz w:val="44"/>
          <w:szCs w:val="44"/>
        </w:rPr>
      </w:pPr>
    </w:p>
    <w:p w14:paraId="0B47C222" w14:textId="77777777" w:rsidR="00270AAB" w:rsidRDefault="00270AAB" w:rsidP="00270AAB">
      <w:pPr>
        <w:autoSpaceDE w:val="0"/>
        <w:autoSpaceDN w:val="0"/>
        <w:adjustRightInd w:val="0"/>
        <w:spacing w:after="0" w:line="240" w:lineRule="auto"/>
        <w:rPr>
          <w:rFonts w:ascii="Verdana" w:eastAsia="Times New Roman" w:hAnsi="Verdana" w:cs="Tahoma"/>
          <w:kern w:val="24"/>
          <w:sz w:val="44"/>
          <w:szCs w:val="44"/>
        </w:rPr>
      </w:pPr>
    </w:p>
    <w:p w14:paraId="2A2B329C" w14:textId="77777777" w:rsidR="00270AAB" w:rsidRDefault="00270AAB" w:rsidP="00270AAB">
      <w:pPr>
        <w:autoSpaceDE w:val="0"/>
        <w:autoSpaceDN w:val="0"/>
        <w:adjustRightInd w:val="0"/>
        <w:spacing w:after="0" w:line="240" w:lineRule="auto"/>
        <w:rPr>
          <w:rFonts w:ascii="Verdana" w:eastAsia="Times New Roman" w:hAnsi="Verdana" w:cs="Tahoma"/>
          <w:kern w:val="24"/>
          <w:sz w:val="44"/>
          <w:szCs w:val="44"/>
        </w:rPr>
      </w:pPr>
    </w:p>
    <w:p w14:paraId="22BA49CB" w14:textId="77777777" w:rsidR="00270AAB" w:rsidRDefault="00270AAB" w:rsidP="00270AAB">
      <w:pPr>
        <w:autoSpaceDE w:val="0"/>
        <w:autoSpaceDN w:val="0"/>
        <w:adjustRightInd w:val="0"/>
        <w:spacing w:after="0" w:line="240" w:lineRule="auto"/>
        <w:rPr>
          <w:rFonts w:ascii="Verdana" w:eastAsia="Times New Roman" w:hAnsi="Verdana" w:cs="Tahoma"/>
          <w:kern w:val="24"/>
          <w:sz w:val="44"/>
          <w:szCs w:val="44"/>
        </w:rPr>
      </w:pPr>
    </w:p>
    <w:p w14:paraId="275BE406" w14:textId="77777777" w:rsidR="00270AAB" w:rsidRDefault="00270AAB" w:rsidP="00270AAB">
      <w:pPr>
        <w:autoSpaceDE w:val="0"/>
        <w:autoSpaceDN w:val="0"/>
        <w:adjustRightInd w:val="0"/>
        <w:spacing w:after="0" w:line="240" w:lineRule="auto"/>
        <w:rPr>
          <w:rFonts w:ascii="Verdana" w:eastAsia="Times New Roman" w:hAnsi="Verdana" w:cs="Tahoma"/>
          <w:kern w:val="24"/>
          <w:sz w:val="44"/>
          <w:szCs w:val="44"/>
        </w:rPr>
      </w:pPr>
    </w:p>
    <w:p w14:paraId="4F186E43" w14:textId="77777777" w:rsidR="00270AAB" w:rsidRDefault="00270AAB" w:rsidP="00270AAB">
      <w:pPr>
        <w:autoSpaceDE w:val="0"/>
        <w:autoSpaceDN w:val="0"/>
        <w:adjustRightInd w:val="0"/>
        <w:spacing w:after="0" w:line="240" w:lineRule="auto"/>
        <w:rPr>
          <w:rFonts w:ascii="Verdana" w:eastAsia="Times New Roman" w:hAnsi="Verdana" w:cs="Tahoma"/>
          <w:kern w:val="24"/>
          <w:sz w:val="44"/>
          <w:szCs w:val="44"/>
        </w:rPr>
      </w:pPr>
    </w:p>
    <w:p w14:paraId="0E787EB0" w14:textId="77777777" w:rsidR="00270AAB" w:rsidRDefault="00270AAB" w:rsidP="00270AAB">
      <w:pPr>
        <w:autoSpaceDE w:val="0"/>
        <w:autoSpaceDN w:val="0"/>
        <w:adjustRightInd w:val="0"/>
        <w:spacing w:after="0" w:line="240" w:lineRule="auto"/>
        <w:rPr>
          <w:rFonts w:ascii="Verdana" w:eastAsia="Times New Roman" w:hAnsi="Verdana" w:cs="Tahoma"/>
          <w:kern w:val="24"/>
          <w:sz w:val="44"/>
          <w:szCs w:val="44"/>
        </w:rPr>
      </w:pPr>
    </w:p>
    <w:p w14:paraId="185FCD94" w14:textId="77777777" w:rsidR="00270AAB" w:rsidRDefault="00270AAB" w:rsidP="00270AAB">
      <w:pPr>
        <w:autoSpaceDE w:val="0"/>
        <w:autoSpaceDN w:val="0"/>
        <w:adjustRightInd w:val="0"/>
        <w:spacing w:after="0" w:line="240" w:lineRule="auto"/>
        <w:rPr>
          <w:rFonts w:ascii="Verdana" w:eastAsia="Times New Roman" w:hAnsi="Verdana" w:cs="Tahoma"/>
          <w:kern w:val="24"/>
          <w:sz w:val="44"/>
          <w:szCs w:val="44"/>
        </w:rPr>
      </w:pPr>
    </w:p>
    <w:p w14:paraId="7867A3C6" w14:textId="77777777" w:rsidR="00270AAB" w:rsidRDefault="00270AAB" w:rsidP="00270AAB">
      <w:pPr>
        <w:autoSpaceDE w:val="0"/>
        <w:autoSpaceDN w:val="0"/>
        <w:adjustRightInd w:val="0"/>
        <w:spacing w:after="0" w:line="240" w:lineRule="auto"/>
        <w:rPr>
          <w:rFonts w:ascii="Verdana" w:eastAsia="Times New Roman" w:hAnsi="Verdana" w:cs="Tahoma"/>
          <w:kern w:val="24"/>
          <w:sz w:val="44"/>
          <w:szCs w:val="44"/>
        </w:rPr>
      </w:pPr>
    </w:p>
    <w:p w14:paraId="77663164" w14:textId="77777777" w:rsidR="00270AAB" w:rsidRDefault="00270AAB" w:rsidP="00270AAB">
      <w:pPr>
        <w:autoSpaceDE w:val="0"/>
        <w:autoSpaceDN w:val="0"/>
        <w:adjustRightInd w:val="0"/>
        <w:spacing w:after="0" w:line="240" w:lineRule="auto"/>
        <w:rPr>
          <w:rFonts w:ascii="Verdana" w:eastAsia="Times New Roman" w:hAnsi="Verdana" w:cs="Tahoma"/>
          <w:kern w:val="24"/>
          <w:sz w:val="44"/>
          <w:szCs w:val="44"/>
        </w:rPr>
      </w:pPr>
    </w:p>
    <w:p w14:paraId="5A6B2B9B" w14:textId="77777777" w:rsidR="00270AAB" w:rsidRDefault="00270AAB" w:rsidP="00270AAB">
      <w:pPr>
        <w:autoSpaceDE w:val="0"/>
        <w:autoSpaceDN w:val="0"/>
        <w:adjustRightInd w:val="0"/>
        <w:spacing w:after="0" w:line="240" w:lineRule="auto"/>
        <w:rPr>
          <w:rFonts w:ascii="Verdana" w:eastAsia="Times New Roman" w:hAnsi="Verdana" w:cs="Tahoma"/>
          <w:kern w:val="24"/>
          <w:sz w:val="44"/>
          <w:szCs w:val="44"/>
        </w:rPr>
      </w:pPr>
    </w:p>
    <w:p w14:paraId="053D1CA4" w14:textId="77777777" w:rsidR="00270AAB" w:rsidRDefault="00270AAB" w:rsidP="00270AAB">
      <w:pPr>
        <w:autoSpaceDE w:val="0"/>
        <w:autoSpaceDN w:val="0"/>
        <w:adjustRightInd w:val="0"/>
        <w:spacing w:after="0" w:line="240" w:lineRule="auto"/>
        <w:rPr>
          <w:rFonts w:ascii="Verdana" w:eastAsia="Times New Roman" w:hAnsi="Verdana" w:cs="Tahoma"/>
          <w:kern w:val="24"/>
          <w:sz w:val="44"/>
          <w:szCs w:val="44"/>
        </w:rPr>
      </w:pPr>
    </w:p>
    <w:p w14:paraId="21A1F10A" w14:textId="77777777" w:rsidR="00270AAB" w:rsidRDefault="00270AAB" w:rsidP="00270AAB">
      <w:pPr>
        <w:autoSpaceDE w:val="0"/>
        <w:autoSpaceDN w:val="0"/>
        <w:adjustRightInd w:val="0"/>
        <w:spacing w:after="0" w:line="240" w:lineRule="auto"/>
        <w:rPr>
          <w:rFonts w:ascii="Verdana" w:eastAsia="Times New Roman" w:hAnsi="Verdana" w:cs="Tahoma"/>
          <w:kern w:val="24"/>
          <w:sz w:val="44"/>
          <w:szCs w:val="44"/>
        </w:rPr>
      </w:pPr>
    </w:p>
    <w:p w14:paraId="5F323084" w14:textId="5CA8DF34" w:rsidR="005804F8" w:rsidRPr="00051076" w:rsidRDefault="005804F8" w:rsidP="00270AAB">
      <w:pPr>
        <w:autoSpaceDE w:val="0"/>
        <w:autoSpaceDN w:val="0"/>
        <w:adjustRightInd w:val="0"/>
        <w:spacing w:after="0" w:line="240" w:lineRule="auto"/>
        <w:rPr>
          <w:rFonts w:ascii="Verdana" w:eastAsia="Times New Roman" w:hAnsi="Verdana" w:cs="Tahoma"/>
          <w:kern w:val="24"/>
          <w:sz w:val="44"/>
          <w:szCs w:val="44"/>
        </w:rPr>
      </w:pPr>
      <w:r w:rsidRPr="00051076">
        <w:rPr>
          <w:rFonts w:ascii="Verdana" w:eastAsia="Times New Roman" w:hAnsi="Verdana" w:cs="Tahoma"/>
          <w:kern w:val="24"/>
          <w:sz w:val="44"/>
          <w:szCs w:val="44"/>
        </w:rPr>
        <w:lastRenderedPageBreak/>
        <w:t>Questions?</w:t>
      </w:r>
    </w:p>
    <w:p w14:paraId="237C1B3D" w14:textId="77777777" w:rsidR="005804F8" w:rsidRPr="00051076" w:rsidRDefault="005804F8" w:rsidP="00051076">
      <w:pPr>
        <w:numPr>
          <w:ilvl w:val="0"/>
          <w:numId w:val="2"/>
        </w:numPr>
        <w:autoSpaceDE w:val="0"/>
        <w:autoSpaceDN w:val="0"/>
        <w:adjustRightInd w:val="0"/>
        <w:spacing w:after="0" w:line="240" w:lineRule="auto"/>
        <w:ind w:left="720" w:hanging="600"/>
        <w:rPr>
          <w:rFonts w:ascii="Verdana" w:eastAsia="Times New Roman" w:hAnsi="Verdana" w:cs="Tahoma"/>
          <w:b/>
          <w:bCs/>
          <w:kern w:val="24"/>
          <w:sz w:val="44"/>
          <w:szCs w:val="44"/>
        </w:rPr>
      </w:pPr>
      <w:r w:rsidRPr="00051076">
        <w:rPr>
          <w:rFonts w:ascii="Verdana" w:eastAsia="Times New Roman" w:hAnsi="Verdana" w:cs="Tahoma"/>
          <w:b/>
          <w:bCs/>
          <w:kern w:val="24"/>
          <w:sz w:val="44"/>
          <w:szCs w:val="44"/>
        </w:rPr>
        <w:t>For those joining us in Zoom online, to ask your question:</w:t>
      </w:r>
    </w:p>
    <w:p w14:paraId="6B2DA882" w14:textId="77777777" w:rsidR="005804F8" w:rsidRPr="00051076" w:rsidRDefault="005804F8" w:rsidP="00051076">
      <w:pPr>
        <w:numPr>
          <w:ilvl w:val="0"/>
          <w:numId w:val="10"/>
        </w:numPr>
        <w:autoSpaceDE w:val="0"/>
        <w:autoSpaceDN w:val="0"/>
        <w:adjustRightInd w:val="0"/>
        <w:spacing w:after="0" w:line="240" w:lineRule="auto"/>
        <w:ind w:left="1440" w:hanging="600"/>
        <w:rPr>
          <w:rFonts w:ascii="Verdana" w:eastAsia="Times New Roman" w:hAnsi="Verdana" w:cs="Tahoma"/>
          <w:kern w:val="24"/>
          <w:sz w:val="44"/>
          <w:szCs w:val="44"/>
        </w:rPr>
      </w:pPr>
      <w:r w:rsidRPr="00051076">
        <w:rPr>
          <w:rFonts w:ascii="Verdana" w:eastAsia="Times New Roman" w:hAnsi="Verdana" w:cs="Tahoma"/>
          <w:kern w:val="24"/>
          <w:sz w:val="44"/>
          <w:szCs w:val="44"/>
        </w:rPr>
        <w:t>Raise your hand.</w:t>
      </w:r>
    </w:p>
    <w:p w14:paraId="51A669A7" w14:textId="77777777" w:rsidR="005804F8" w:rsidRPr="00051076" w:rsidRDefault="005804F8" w:rsidP="00051076">
      <w:pPr>
        <w:numPr>
          <w:ilvl w:val="0"/>
          <w:numId w:val="10"/>
        </w:numPr>
        <w:autoSpaceDE w:val="0"/>
        <w:autoSpaceDN w:val="0"/>
        <w:adjustRightInd w:val="0"/>
        <w:spacing w:after="0" w:line="240" w:lineRule="auto"/>
        <w:ind w:left="1440" w:hanging="600"/>
        <w:rPr>
          <w:rFonts w:ascii="Verdana" w:eastAsia="Times New Roman" w:hAnsi="Verdana" w:cs="Tahoma"/>
          <w:kern w:val="24"/>
          <w:sz w:val="44"/>
          <w:szCs w:val="44"/>
        </w:rPr>
      </w:pPr>
      <w:r w:rsidRPr="00051076">
        <w:rPr>
          <w:rFonts w:ascii="Verdana" w:eastAsia="Times New Roman" w:hAnsi="Verdana" w:cs="Tahoma"/>
          <w:kern w:val="24"/>
          <w:sz w:val="44"/>
          <w:szCs w:val="44"/>
        </w:rPr>
        <w:t>Wait for us to call on you.</w:t>
      </w:r>
    </w:p>
    <w:p w14:paraId="78301131" w14:textId="77777777" w:rsidR="005804F8" w:rsidRPr="00051076" w:rsidRDefault="005804F8" w:rsidP="00051076">
      <w:pPr>
        <w:numPr>
          <w:ilvl w:val="0"/>
          <w:numId w:val="10"/>
        </w:numPr>
        <w:autoSpaceDE w:val="0"/>
        <w:autoSpaceDN w:val="0"/>
        <w:adjustRightInd w:val="0"/>
        <w:spacing w:after="0" w:line="240" w:lineRule="auto"/>
        <w:ind w:left="1440" w:hanging="600"/>
        <w:rPr>
          <w:rFonts w:ascii="Verdana" w:eastAsia="Times New Roman" w:hAnsi="Verdana" w:cs="Tahoma"/>
          <w:kern w:val="24"/>
          <w:sz w:val="44"/>
          <w:szCs w:val="44"/>
        </w:rPr>
      </w:pPr>
      <w:r w:rsidRPr="00051076">
        <w:rPr>
          <w:rFonts w:ascii="Verdana" w:eastAsia="Times New Roman" w:hAnsi="Verdana" w:cs="Tahoma"/>
          <w:kern w:val="24"/>
          <w:sz w:val="44"/>
          <w:szCs w:val="44"/>
        </w:rPr>
        <w:t>Click on “Unmute” when prompted.</w:t>
      </w:r>
    </w:p>
    <w:p w14:paraId="671089B9" w14:textId="77777777" w:rsidR="005804F8" w:rsidRPr="00051076" w:rsidRDefault="005804F8" w:rsidP="00051076">
      <w:pPr>
        <w:autoSpaceDE w:val="0"/>
        <w:autoSpaceDN w:val="0"/>
        <w:adjustRightInd w:val="0"/>
        <w:spacing w:after="0" w:line="240" w:lineRule="auto"/>
        <w:ind w:left="840"/>
        <w:rPr>
          <w:rFonts w:ascii="Verdana" w:eastAsia="Times New Roman" w:hAnsi="Verdana" w:cs="Tahoma"/>
          <w:kern w:val="24"/>
          <w:sz w:val="44"/>
          <w:szCs w:val="44"/>
        </w:rPr>
      </w:pPr>
    </w:p>
    <w:p w14:paraId="0080610B" w14:textId="77777777" w:rsidR="005804F8" w:rsidRPr="00051076" w:rsidRDefault="005804F8" w:rsidP="00051076">
      <w:pPr>
        <w:numPr>
          <w:ilvl w:val="0"/>
          <w:numId w:val="2"/>
        </w:numPr>
        <w:autoSpaceDE w:val="0"/>
        <w:autoSpaceDN w:val="0"/>
        <w:adjustRightInd w:val="0"/>
        <w:spacing w:after="0" w:line="240" w:lineRule="auto"/>
        <w:ind w:left="720" w:hanging="600"/>
        <w:rPr>
          <w:rFonts w:ascii="Verdana" w:eastAsia="Times New Roman" w:hAnsi="Verdana" w:cs="Tahoma"/>
          <w:b/>
          <w:bCs/>
          <w:kern w:val="24"/>
          <w:sz w:val="44"/>
          <w:szCs w:val="44"/>
        </w:rPr>
      </w:pPr>
      <w:r w:rsidRPr="00051076">
        <w:rPr>
          <w:rFonts w:ascii="Verdana" w:eastAsia="Times New Roman" w:hAnsi="Verdana" w:cs="Tahoma"/>
          <w:b/>
          <w:bCs/>
          <w:kern w:val="24"/>
          <w:sz w:val="44"/>
          <w:szCs w:val="44"/>
        </w:rPr>
        <w:t>For those joining us over the phone, to ask your question:</w:t>
      </w:r>
    </w:p>
    <w:p w14:paraId="58178683" w14:textId="77777777" w:rsidR="005804F8" w:rsidRPr="00051076" w:rsidRDefault="005804F8" w:rsidP="00051076">
      <w:pPr>
        <w:numPr>
          <w:ilvl w:val="0"/>
          <w:numId w:val="10"/>
        </w:numPr>
        <w:autoSpaceDE w:val="0"/>
        <w:autoSpaceDN w:val="0"/>
        <w:adjustRightInd w:val="0"/>
        <w:spacing w:after="0" w:line="240" w:lineRule="auto"/>
        <w:ind w:left="1440" w:hanging="600"/>
        <w:rPr>
          <w:rFonts w:ascii="Verdana" w:eastAsia="Times New Roman" w:hAnsi="Verdana" w:cs="Tahoma"/>
          <w:kern w:val="24"/>
          <w:sz w:val="44"/>
          <w:szCs w:val="44"/>
        </w:rPr>
      </w:pPr>
      <w:r w:rsidRPr="00051076">
        <w:rPr>
          <w:rFonts w:ascii="Verdana" w:eastAsia="Times New Roman" w:hAnsi="Verdana" w:cs="Tahoma"/>
          <w:kern w:val="24"/>
          <w:sz w:val="44"/>
          <w:szCs w:val="44"/>
        </w:rPr>
        <w:t>Press *9 to raise your hand.</w:t>
      </w:r>
    </w:p>
    <w:p w14:paraId="19902D2E" w14:textId="77777777" w:rsidR="005804F8" w:rsidRPr="00051076" w:rsidRDefault="005804F8" w:rsidP="00051076">
      <w:pPr>
        <w:numPr>
          <w:ilvl w:val="0"/>
          <w:numId w:val="10"/>
        </w:numPr>
        <w:autoSpaceDE w:val="0"/>
        <w:autoSpaceDN w:val="0"/>
        <w:adjustRightInd w:val="0"/>
        <w:spacing w:after="0" w:line="240" w:lineRule="auto"/>
        <w:ind w:left="1440" w:hanging="600"/>
        <w:rPr>
          <w:rFonts w:ascii="Verdana" w:eastAsia="Times New Roman" w:hAnsi="Verdana" w:cs="Tahoma"/>
          <w:kern w:val="24"/>
          <w:sz w:val="44"/>
          <w:szCs w:val="44"/>
        </w:rPr>
      </w:pPr>
      <w:r w:rsidRPr="00051076">
        <w:rPr>
          <w:rFonts w:ascii="Verdana" w:eastAsia="Times New Roman" w:hAnsi="Verdana" w:cs="Tahoma"/>
          <w:kern w:val="24"/>
          <w:sz w:val="44"/>
          <w:szCs w:val="44"/>
        </w:rPr>
        <w:t>Wait for us to call on you.</w:t>
      </w:r>
    </w:p>
    <w:p w14:paraId="4B21F7A1" w14:textId="77777777" w:rsidR="005804F8" w:rsidRPr="00051076" w:rsidRDefault="005804F8" w:rsidP="00051076">
      <w:pPr>
        <w:numPr>
          <w:ilvl w:val="0"/>
          <w:numId w:val="10"/>
        </w:numPr>
        <w:autoSpaceDE w:val="0"/>
        <w:autoSpaceDN w:val="0"/>
        <w:adjustRightInd w:val="0"/>
        <w:spacing w:after="0" w:line="240" w:lineRule="auto"/>
        <w:ind w:left="1440" w:hanging="600"/>
        <w:rPr>
          <w:rFonts w:ascii="Verdana" w:eastAsia="Times New Roman" w:hAnsi="Verdana" w:cs="Tahoma"/>
          <w:kern w:val="24"/>
          <w:sz w:val="44"/>
          <w:szCs w:val="44"/>
        </w:rPr>
      </w:pPr>
      <w:r w:rsidRPr="00051076">
        <w:rPr>
          <w:rFonts w:ascii="Verdana" w:eastAsia="Times New Roman" w:hAnsi="Verdana" w:cs="Tahoma"/>
          <w:kern w:val="24"/>
          <w:sz w:val="44"/>
          <w:szCs w:val="44"/>
        </w:rPr>
        <w:t>Press *6 to unmute yourself.</w:t>
      </w:r>
    </w:p>
    <w:p w14:paraId="7125C4FC" w14:textId="77777777" w:rsidR="005804F8" w:rsidRPr="00051076" w:rsidRDefault="005804F8" w:rsidP="00051076">
      <w:pPr>
        <w:autoSpaceDE w:val="0"/>
        <w:autoSpaceDN w:val="0"/>
        <w:adjustRightInd w:val="0"/>
        <w:spacing w:after="0" w:line="240" w:lineRule="auto"/>
        <w:rPr>
          <w:rFonts w:ascii="Verdana" w:eastAsia="Times New Roman" w:hAnsi="Verdana" w:cs="Tahoma"/>
          <w:kern w:val="24"/>
          <w:sz w:val="44"/>
          <w:szCs w:val="44"/>
        </w:rPr>
      </w:pPr>
    </w:p>
    <w:p w14:paraId="5102EE28" w14:textId="77777777" w:rsidR="005804F8" w:rsidRPr="00051076" w:rsidRDefault="005804F8" w:rsidP="00051076">
      <w:pPr>
        <w:autoSpaceDE w:val="0"/>
        <w:autoSpaceDN w:val="0"/>
        <w:adjustRightInd w:val="0"/>
        <w:spacing w:after="0" w:line="240" w:lineRule="auto"/>
        <w:ind w:left="270" w:hanging="270"/>
        <w:rPr>
          <w:rFonts w:ascii="Verdana" w:eastAsia="Times New Roman" w:hAnsi="Verdana" w:cs="Tahoma"/>
          <w:kern w:val="24"/>
          <w:sz w:val="44"/>
          <w:szCs w:val="44"/>
        </w:rPr>
      </w:pPr>
    </w:p>
    <w:p w14:paraId="14E443C5" w14:textId="77777777" w:rsidR="005804F8" w:rsidRPr="00051076" w:rsidRDefault="005804F8" w:rsidP="00051076">
      <w:pPr>
        <w:spacing w:after="0"/>
        <w:rPr>
          <w:rFonts w:ascii="Verdana" w:hAnsi="Verdana"/>
          <w:sz w:val="44"/>
          <w:szCs w:val="44"/>
        </w:rPr>
      </w:pPr>
    </w:p>
    <w:sectPr w:rsidR="005804F8" w:rsidRPr="00051076" w:rsidSect="007505A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0EC2E3E"/>
    <w:lvl w:ilvl="0">
      <w:numFmt w:val="bullet"/>
      <w:lvlText w:val="*"/>
      <w:lvlJc w:val="left"/>
    </w:lvl>
  </w:abstractNum>
  <w:abstractNum w:abstractNumId="1" w15:restartNumberingAfterBreak="0">
    <w:nsid w:val="7CD36C90"/>
    <w:multiLevelType w:val="hybridMultilevel"/>
    <w:tmpl w:val="1DBE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cs="Arial" w:hint="default"/>
          <w:sz w:val="36"/>
        </w:rPr>
      </w:lvl>
    </w:lvlOverride>
  </w:num>
  <w:num w:numId="2">
    <w:abstractNumId w:val="0"/>
    <w:lvlOverride w:ilvl="0">
      <w:lvl w:ilvl="0">
        <w:numFmt w:val="bullet"/>
        <w:lvlText w:val="●"/>
        <w:legacy w:legacy="1" w:legacySpace="0" w:legacyIndent="0"/>
        <w:lvlJc w:val="left"/>
        <w:rPr>
          <w:rFonts w:ascii="Arial" w:hAnsi="Arial" w:cs="Arial" w:hint="default"/>
          <w:sz w:val="48"/>
        </w:rPr>
      </w:lvl>
    </w:lvlOverride>
  </w:num>
  <w:num w:numId="3">
    <w:abstractNumId w:val="0"/>
    <w:lvlOverride w:ilvl="0">
      <w:lvl w:ilvl="0">
        <w:numFmt w:val="bullet"/>
        <w:lvlText w:val="●"/>
        <w:legacy w:legacy="1" w:legacySpace="0" w:legacyIndent="0"/>
        <w:lvlJc w:val="left"/>
        <w:rPr>
          <w:rFonts w:ascii="Arial" w:hAnsi="Arial" w:cs="Arial" w:hint="default"/>
          <w:sz w:val="32"/>
        </w:rPr>
      </w:lvl>
    </w:lvlOverride>
  </w:num>
  <w:num w:numId="4">
    <w:abstractNumId w:val="0"/>
    <w:lvlOverride w:ilvl="0">
      <w:lvl w:ilvl="0">
        <w:numFmt w:val="bullet"/>
        <w:lvlText w:val="●"/>
        <w:legacy w:legacy="1" w:legacySpace="0" w:legacyIndent="0"/>
        <w:lvlJc w:val="left"/>
        <w:rPr>
          <w:rFonts w:ascii="Arial" w:hAnsi="Arial" w:cs="Arial" w:hint="default"/>
          <w:sz w:val="36"/>
        </w:rPr>
      </w:lvl>
    </w:lvlOverride>
  </w:num>
  <w:num w:numId="5">
    <w:abstractNumId w:val="0"/>
    <w:lvlOverride w:ilvl="0">
      <w:lvl w:ilvl="0">
        <w:numFmt w:val="bullet"/>
        <w:lvlText w:val="●"/>
        <w:legacy w:legacy="1" w:legacySpace="0" w:legacyIndent="0"/>
        <w:lvlJc w:val="left"/>
        <w:rPr>
          <w:rFonts w:ascii="Arial" w:hAnsi="Arial" w:cs="Arial" w:hint="default"/>
          <w:sz w:val="28"/>
        </w:rPr>
      </w:lvl>
    </w:lvlOverride>
  </w:num>
  <w:num w:numId="6">
    <w:abstractNumId w:val="0"/>
    <w:lvlOverride w:ilvl="0">
      <w:lvl w:ilvl="0">
        <w:numFmt w:val="bullet"/>
        <w:lvlText w:val="●"/>
        <w:legacy w:legacy="1" w:legacySpace="0" w:legacyIndent="0"/>
        <w:lvlJc w:val="left"/>
        <w:rPr>
          <w:rFonts w:ascii="Arial" w:hAnsi="Arial" w:cs="Arial" w:hint="default"/>
          <w:sz w:val="30"/>
        </w:rPr>
      </w:lvl>
    </w:lvlOverride>
  </w:num>
  <w:num w:numId="7">
    <w:abstractNumId w:val="0"/>
    <w:lvlOverride w:ilvl="0">
      <w:lvl w:ilvl="0">
        <w:numFmt w:val="bullet"/>
        <w:lvlText w:val="•"/>
        <w:legacy w:legacy="1" w:legacySpace="0" w:legacyIndent="0"/>
        <w:lvlJc w:val="left"/>
        <w:rPr>
          <w:rFonts w:ascii="Arial" w:hAnsi="Arial" w:cs="Arial" w:hint="default"/>
          <w:sz w:val="72"/>
        </w:rPr>
      </w:lvl>
    </w:lvlOverride>
  </w:num>
  <w:num w:numId="8">
    <w:abstractNumId w:val="0"/>
    <w:lvlOverride w:ilvl="0">
      <w:lvl w:ilvl="0">
        <w:numFmt w:val="bullet"/>
        <w:lvlText w:val="•"/>
        <w:legacy w:legacy="1" w:legacySpace="0" w:legacyIndent="0"/>
        <w:lvlJc w:val="left"/>
        <w:rPr>
          <w:rFonts w:ascii="Arial" w:hAnsi="Arial" w:cs="Arial" w:hint="default"/>
          <w:sz w:val="56"/>
        </w:rPr>
      </w:lvl>
    </w:lvlOverride>
  </w:num>
  <w:num w:numId="9">
    <w:abstractNumId w:val="0"/>
    <w:lvlOverride w:ilvl="0">
      <w:lvl w:ilvl="0">
        <w:numFmt w:val="bullet"/>
        <w:lvlText w:val="•"/>
        <w:legacy w:legacy="1" w:legacySpace="0" w:legacyIndent="0"/>
        <w:lvlJc w:val="left"/>
        <w:rPr>
          <w:rFonts w:ascii="Arial" w:hAnsi="Arial" w:cs="Arial" w:hint="default"/>
          <w:sz w:val="60"/>
        </w:rPr>
      </w:lvl>
    </w:lvlOverride>
  </w:num>
  <w:num w:numId="10">
    <w:abstractNumId w:val="0"/>
    <w:lvlOverride w:ilvl="0">
      <w:lvl w:ilvl="0">
        <w:numFmt w:val="bullet"/>
        <w:lvlText w:val="•"/>
        <w:legacy w:legacy="1" w:legacySpace="0" w:legacyIndent="0"/>
        <w:lvlJc w:val="left"/>
        <w:rPr>
          <w:rFonts w:ascii="Arial" w:hAnsi="Arial" w:cs="Arial" w:hint="default"/>
          <w:sz w:val="48"/>
        </w:rPr>
      </w:lvl>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F8"/>
    <w:rsid w:val="00051076"/>
    <w:rsid w:val="00270AAB"/>
    <w:rsid w:val="005804F8"/>
    <w:rsid w:val="00B2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39C2"/>
  <w15:chartTrackingRefBased/>
  <w15:docId w15:val="{28DC0804-FFEE-43AF-9577-E0B5029E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076"/>
    <w:rPr>
      <w:color w:val="0563C1" w:themeColor="hyperlink"/>
      <w:u w:val="single"/>
    </w:rPr>
  </w:style>
  <w:style w:type="character" w:styleId="UnresolvedMention">
    <w:name w:val="Unresolved Mention"/>
    <w:basedOn w:val="DefaultParagraphFont"/>
    <w:uiPriority w:val="99"/>
    <w:semiHidden/>
    <w:unhideWhenUsed/>
    <w:rsid w:val="00051076"/>
    <w:rPr>
      <w:color w:val="605E5C"/>
      <w:shd w:val="clear" w:color="auto" w:fill="E1DFDD"/>
    </w:rPr>
  </w:style>
  <w:style w:type="paragraph" w:styleId="ListParagraph">
    <w:name w:val="List Paragraph"/>
    <w:basedOn w:val="Normal"/>
    <w:uiPriority w:val="34"/>
    <w:qFormat/>
    <w:rsid w:val="00B27FE8"/>
    <w:pPr>
      <w:ind w:left="720"/>
      <w:contextualSpacing/>
    </w:pPr>
  </w:style>
  <w:style w:type="table" w:styleId="TableGrid">
    <w:name w:val="Table Grid"/>
    <w:basedOn w:val="TableNormal"/>
    <w:uiPriority w:val="39"/>
    <w:rsid w:val="00270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nceswithfact.org" TargetMode="External"/><Relationship Id="rId5" Type="http://schemas.openxmlformats.org/officeDocument/2006/relationships/hyperlink" Target="https://www.youtube.com/watch?v=Jn_ECUk6u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32</Pages>
  <Words>2444</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Strobach</dc:creator>
  <cp:keywords/>
  <dc:description/>
  <cp:lastModifiedBy>Kathryn Strobach</cp:lastModifiedBy>
  <cp:revision>1</cp:revision>
  <dcterms:created xsi:type="dcterms:W3CDTF">2021-02-26T18:28:00Z</dcterms:created>
  <dcterms:modified xsi:type="dcterms:W3CDTF">2021-02-26T19:07:00Z</dcterms:modified>
</cp:coreProperties>
</file>